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0EC5" w:rsidRPr="00BF4FD8" w:rsidRDefault="001F44F2">
      <w:pPr>
        <w:spacing w:before="120" w:after="120"/>
        <w:rPr>
          <w:rFonts w:ascii="Calibri" w:eastAsia="Calibri" w:hAnsi="Calibri" w:cs="Calibri"/>
        </w:rPr>
      </w:pPr>
      <w:r w:rsidRPr="00BF4FD8">
        <w:rPr>
          <w:rFonts w:ascii="Calibri" w:eastAsia="Calibri" w:hAnsi="Calibri" w:cs="Calibri"/>
          <w:b/>
        </w:rPr>
        <w:t>ΕΛΛΗΝΙΚΗ ΔΗΜΟΚΡΑΤΙΑ</w:t>
      </w:r>
    </w:p>
    <w:p w14:paraId="00000002" w14:textId="77777777" w:rsidR="00370EC5" w:rsidRPr="00BF4FD8" w:rsidRDefault="001F44F2">
      <w:pPr>
        <w:spacing w:before="120" w:after="120"/>
        <w:rPr>
          <w:rFonts w:ascii="Calibri" w:eastAsia="Calibri" w:hAnsi="Calibri" w:cs="Calibri"/>
        </w:rPr>
      </w:pPr>
      <w:r w:rsidRPr="00BF4FD8">
        <w:rPr>
          <w:rFonts w:ascii="Calibri" w:eastAsia="Calibri" w:hAnsi="Calibri" w:cs="Calibri"/>
          <w:b/>
        </w:rPr>
        <w:t xml:space="preserve">ΥΠΟΥΡΓΕΙΟ ΠΑΙΔΕΙΑΣ ΘΡΗΣΚΕΥΜΑΤΩΝ ΚΑΙ ΑΘΛΗΤΙΣΜΟΥ </w:t>
      </w:r>
    </w:p>
    <w:p w14:paraId="00000003" w14:textId="77777777" w:rsidR="00370EC5" w:rsidRPr="00BF4FD8" w:rsidRDefault="001F44F2">
      <w:pPr>
        <w:spacing w:before="120" w:after="120"/>
        <w:rPr>
          <w:rFonts w:ascii="Calibri" w:eastAsia="Calibri" w:hAnsi="Calibri" w:cs="Calibri"/>
        </w:rPr>
      </w:pPr>
      <w:r w:rsidRPr="00BF4FD8">
        <w:rPr>
          <w:rFonts w:ascii="Calibri" w:eastAsia="Calibri" w:hAnsi="Calibri" w:cs="Calibri"/>
          <w:b/>
        </w:rPr>
        <w:t xml:space="preserve">ΜΟΥΦΤΕΙΑ ΔΙΔΥΜΟΤΕΙΧΟΥ </w:t>
      </w:r>
    </w:p>
    <w:p w14:paraId="00000004" w14:textId="77777777" w:rsidR="00370EC5" w:rsidRPr="00BF4FD8" w:rsidRDefault="001F44F2">
      <w:pPr>
        <w:spacing w:before="120" w:after="120"/>
        <w:rPr>
          <w:rFonts w:ascii="Calibri" w:eastAsia="Calibri" w:hAnsi="Calibri" w:cs="Calibri"/>
        </w:rPr>
      </w:pPr>
      <w:r w:rsidRPr="00BF4FD8">
        <w:rPr>
          <w:rFonts w:ascii="Calibri" w:eastAsia="Calibri" w:hAnsi="Calibri" w:cs="Calibri"/>
          <w:b/>
        </w:rPr>
        <w:t xml:space="preserve">Δ/ΝΣΗ: ΒΡΑΝΑ 24 </w:t>
      </w:r>
    </w:p>
    <w:p w14:paraId="00000005" w14:textId="77777777" w:rsidR="00370EC5" w:rsidRPr="00BF4FD8" w:rsidRDefault="001F44F2">
      <w:pPr>
        <w:spacing w:before="120" w:after="120"/>
        <w:rPr>
          <w:rFonts w:ascii="Calibri" w:eastAsia="Calibri" w:hAnsi="Calibri" w:cs="Calibri"/>
        </w:rPr>
      </w:pPr>
      <w:r w:rsidRPr="00BF4FD8">
        <w:rPr>
          <w:rFonts w:ascii="Calibri" w:eastAsia="Calibri" w:hAnsi="Calibri" w:cs="Calibri"/>
          <w:b/>
        </w:rPr>
        <w:t xml:space="preserve">Τ.Κ. – ΠΟΛΗ: 683.00 ΔΙΔΥΜΟΤΕΙΧΟ </w:t>
      </w:r>
    </w:p>
    <w:p w14:paraId="00000006" w14:textId="77777777" w:rsidR="00370EC5" w:rsidRPr="00BF4FD8" w:rsidRDefault="001F44F2">
      <w:pPr>
        <w:spacing w:before="120" w:after="120"/>
        <w:rPr>
          <w:rFonts w:ascii="Calibri" w:eastAsia="Calibri" w:hAnsi="Calibri" w:cs="Calibri"/>
        </w:rPr>
      </w:pPr>
      <w:r w:rsidRPr="00BF4FD8">
        <w:rPr>
          <w:rFonts w:ascii="Calibri" w:eastAsia="Calibri" w:hAnsi="Calibri" w:cs="Calibri"/>
          <w:b/>
        </w:rPr>
        <w:t>ΤΗΛ: 25530.22266</w:t>
      </w:r>
    </w:p>
    <w:p w14:paraId="00000007" w14:textId="77777777" w:rsidR="00370EC5" w:rsidRPr="00BF4FD8" w:rsidRDefault="001F44F2">
      <w:pPr>
        <w:spacing w:before="120" w:after="120"/>
        <w:rPr>
          <w:rFonts w:ascii="Calibri" w:eastAsia="Calibri" w:hAnsi="Calibri" w:cs="Calibri"/>
        </w:rPr>
      </w:pPr>
      <w:r w:rsidRPr="00BF4FD8">
        <w:rPr>
          <w:rFonts w:ascii="Calibri" w:eastAsia="Calibri" w:hAnsi="Calibri" w:cs="Calibri"/>
          <w:b/>
        </w:rPr>
        <w:t>EMAIL: moufdid@minedu.gov.gr</w:t>
      </w:r>
    </w:p>
    <w:p w14:paraId="00000008" w14:textId="77777777" w:rsidR="00370EC5" w:rsidRDefault="00370EC5">
      <w:pPr>
        <w:spacing w:before="120" w:after="120"/>
        <w:rPr>
          <w:rFonts w:ascii="Calibri" w:eastAsia="Calibri" w:hAnsi="Calibri" w:cs="Calibri"/>
        </w:rPr>
      </w:pPr>
    </w:p>
    <w:p w14:paraId="00000009" w14:textId="77777777" w:rsidR="00370EC5" w:rsidRDefault="00370EC5">
      <w:pPr>
        <w:spacing w:before="120" w:after="120"/>
        <w:rPr>
          <w:rFonts w:ascii="Calibri" w:eastAsia="Calibri" w:hAnsi="Calibri" w:cs="Calibri"/>
        </w:rPr>
      </w:pPr>
    </w:p>
    <w:p w14:paraId="0000000A" w14:textId="77777777" w:rsidR="00370EC5" w:rsidRDefault="001F44F2">
      <w:pPr>
        <w:spacing w:before="120" w:after="120"/>
        <w:jc w:val="center"/>
        <w:rPr>
          <w:rFonts w:ascii="Calibri" w:eastAsia="Calibri" w:hAnsi="Calibri" w:cs="Calibri"/>
        </w:rPr>
      </w:pPr>
      <w:r>
        <w:rPr>
          <w:rFonts w:ascii="Calibri" w:eastAsia="Calibri" w:hAnsi="Calibri" w:cs="Calibri"/>
          <w:b/>
        </w:rPr>
        <w:t>Πρόσκληση προς όλους τους Ιμάμηδες του νομού Έβρου</w:t>
      </w:r>
    </w:p>
    <w:p w14:paraId="0000000B" w14:textId="77777777" w:rsidR="00370EC5" w:rsidRDefault="001F44F2">
      <w:pPr>
        <w:shd w:val="clear" w:color="auto" w:fill="FFFFFF"/>
        <w:spacing w:before="120" w:after="120"/>
        <w:jc w:val="both"/>
        <w:rPr>
          <w:rFonts w:ascii="Calibri" w:eastAsia="Calibri" w:hAnsi="Calibri" w:cs="Calibri"/>
          <w:color w:val="1D2228"/>
        </w:rPr>
      </w:pPr>
      <w:r>
        <w:rPr>
          <w:rFonts w:ascii="Calibri" w:eastAsia="Calibri" w:hAnsi="Calibri" w:cs="Calibri"/>
          <w:color w:val="1D2228"/>
        </w:rPr>
        <w:t>Αξιότιμοι Ιμάμηδες,</w:t>
      </w:r>
    </w:p>
    <w:p w14:paraId="0000000C" w14:textId="77777777" w:rsidR="00370EC5" w:rsidRDefault="001F44F2">
      <w:pPr>
        <w:shd w:val="clear" w:color="auto" w:fill="FFFFFF"/>
        <w:spacing w:before="120" w:after="120"/>
        <w:ind w:firstLine="720"/>
        <w:jc w:val="both"/>
        <w:rPr>
          <w:rFonts w:ascii="Calibri" w:eastAsia="Calibri" w:hAnsi="Calibri" w:cs="Calibri"/>
          <w:color w:val="1D2228"/>
        </w:rPr>
      </w:pPr>
      <w:r>
        <w:rPr>
          <w:rFonts w:ascii="Calibri" w:eastAsia="Calibri" w:hAnsi="Calibri" w:cs="Calibri"/>
          <w:color w:val="1D2228"/>
        </w:rPr>
        <w:t xml:space="preserve">Η </w:t>
      </w:r>
      <w:proofErr w:type="spellStart"/>
      <w:r>
        <w:rPr>
          <w:rFonts w:ascii="Calibri" w:eastAsia="Calibri" w:hAnsi="Calibri" w:cs="Calibri"/>
          <w:color w:val="1D2228"/>
        </w:rPr>
        <w:t>Μουφτεία</w:t>
      </w:r>
      <w:proofErr w:type="spellEnd"/>
      <w:r>
        <w:rPr>
          <w:rFonts w:ascii="Calibri" w:eastAsia="Calibri" w:hAnsi="Calibri" w:cs="Calibri"/>
          <w:color w:val="1D2228"/>
        </w:rPr>
        <w:t xml:space="preserve"> αποτελεί έναν θεσμό με καθοριστικό ρόλο στη θρησκευτική και πνευματική καθοδήγηση των μουσουλμάνων. Συμβάλλει ουσιαστικά στη διατήρηση της κοινωνικής συνοχής, στην εμπέδωση της ειρήνης και της αλληλοκατανόησης και στην προώθηση της συνεργασίας προς όφελος του τόπου μας και της πατρίδας μας. Ο Μουφτής οφείλει να αφουγκράζεται τις ανάγκες των μουσουλμάνων, να εργάζεται με αφοσίωση για την εξυπηρέτησή </w:t>
      </w:r>
      <w:r>
        <w:rPr>
          <w:rFonts w:ascii="Calibri" w:eastAsia="Calibri" w:hAnsi="Calibri" w:cs="Calibri"/>
        </w:rPr>
        <w:t>τους</w:t>
      </w:r>
      <w:r>
        <w:rPr>
          <w:rFonts w:ascii="Calibri" w:eastAsia="Calibri" w:hAnsi="Calibri" w:cs="Calibri"/>
          <w:color w:val="1D2228"/>
        </w:rPr>
        <w:t xml:space="preserve"> και να λειτουργεί ως θεσμική γέφυρα μεταξύ της μουσουλμανικής μειονότητας και της Πολιτείας, πέρα από πολιτικές ή κομματικές επιρροές.</w:t>
      </w:r>
    </w:p>
    <w:p w14:paraId="0000000D" w14:textId="77777777" w:rsidR="00370EC5" w:rsidRDefault="001F44F2">
      <w:pPr>
        <w:shd w:val="clear" w:color="auto" w:fill="FFFFFF"/>
        <w:spacing w:before="120" w:after="120"/>
        <w:ind w:firstLine="720"/>
        <w:jc w:val="both"/>
        <w:rPr>
          <w:rFonts w:ascii="Calibri" w:eastAsia="Calibri" w:hAnsi="Calibri" w:cs="Calibri"/>
          <w:color w:val="1D2228"/>
        </w:rPr>
      </w:pPr>
      <w:r>
        <w:rPr>
          <w:rFonts w:ascii="Calibri" w:eastAsia="Calibri" w:hAnsi="Calibri" w:cs="Calibri"/>
          <w:color w:val="1D2228"/>
        </w:rPr>
        <w:t>Εμείς οι μουσουλμάνοι της Θράκης έχουμε το προνόμιο να ζούμε στην Ελλάδα, το μοναδικό κράτος της Ευρωπαϊκής Ένωσης που αναγνωρίζει τη δυνατότητα εφαρμογής του Ιερού Ισλαμικού Νόμου (</w:t>
      </w:r>
      <w:proofErr w:type="spellStart"/>
      <w:r>
        <w:rPr>
          <w:rFonts w:ascii="Calibri" w:eastAsia="Calibri" w:hAnsi="Calibri" w:cs="Calibri"/>
          <w:color w:val="1D2228"/>
        </w:rPr>
        <w:t>Σαρία</w:t>
      </w:r>
      <w:proofErr w:type="spellEnd"/>
      <w:r>
        <w:rPr>
          <w:rFonts w:ascii="Calibri" w:eastAsia="Calibri" w:hAnsi="Calibri" w:cs="Calibri"/>
          <w:color w:val="1D2228"/>
        </w:rPr>
        <w:t>) σε ζητήματα οικογενειακού και κληρονομικού δικαίου. Παράλληλα, η Ελλάδα αποτελεί το μόνο ευρωπαϊκό κράτος που αναγνωρίζει θεσμικά τον ρόλο του Μουφτή και τον περιβάλλει με κύρος και νομοθετική ισχύ.</w:t>
      </w:r>
    </w:p>
    <w:p w14:paraId="0000000E" w14:textId="77777777" w:rsidR="00370EC5" w:rsidRDefault="001F44F2">
      <w:pPr>
        <w:shd w:val="clear" w:color="auto" w:fill="FFFFFF"/>
        <w:spacing w:before="120" w:after="120"/>
        <w:ind w:firstLine="720"/>
        <w:jc w:val="both"/>
        <w:rPr>
          <w:rFonts w:ascii="Calibri" w:eastAsia="Calibri" w:hAnsi="Calibri" w:cs="Calibri"/>
          <w:color w:val="1D2228"/>
        </w:rPr>
      </w:pPr>
      <w:r>
        <w:rPr>
          <w:rFonts w:ascii="Calibri" w:eastAsia="Calibri" w:hAnsi="Calibri" w:cs="Calibri"/>
          <w:color w:val="1D2228"/>
        </w:rPr>
        <w:t>Η διαδικασία ανάδειξης Μουφτή συνιστά, συνεπώς, ένα ιδιαίτερα σημαντικό γεγονός τόσο για την ίδια τη μειονότητα όσο και για τη Θράκη και το σύνολο της χώρας. Όπως είναι γνωστό, δικαίωμα για υποψηφιότητα σε θέση Μουφτή έχει κάθε μέλος της μουσουλμανικής μειονότητας Θράκης που δεν έχει υπερβεί το 62</w:t>
      </w:r>
      <w:r>
        <w:rPr>
          <w:rFonts w:ascii="Calibri" w:eastAsia="Calibri" w:hAnsi="Calibri" w:cs="Calibri"/>
          <w:color w:val="1D2228"/>
          <w:vertAlign w:val="superscript"/>
        </w:rPr>
        <w:t>ο</w:t>
      </w:r>
      <w:r>
        <w:rPr>
          <w:rFonts w:ascii="Calibri" w:eastAsia="Calibri" w:hAnsi="Calibri" w:cs="Calibri"/>
          <w:color w:val="1D2228"/>
        </w:rPr>
        <w:t xml:space="preserve"> έτος της ηλικίας του και είναι κάτοχοι πτυχίου Ισλαμικών Σπουδών από Θεολογική Σχολή ή έχουν διατελέσει Ιμάμηδες επί δέκα (10) έτη.</w:t>
      </w:r>
    </w:p>
    <w:p w14:paraId="0000000F" w14:textId="77777777" w:rsidR="00370EC5" w:rsidRDefault="001F44F2">
      <w:pPr>
        <w:shd w:val="clear" w:color="auto" w:fill="FFFFFF"/>
        <w:spacing w:before="120" w:after="120"/>
        <w:ind w:firstLine="720"/>
        <w:jc w:val="both"/>
        <w:rPr>
          <w:rFonts w:ascii="Calibri" w:eastAsia="Calibri" w:hAnsi="Calibri" w:cs="Calibri"/>
          <w:color w:val="1D2228"/>
        </w:rPr>
      </w:pPr>
      <w:r>
        <w:rPr>
          <w:rFonts w:ascii="Calibri" w:eastAsia="Calibri" w:hAnsi="Calibri" w:cs="Calibri"/>
          <w:color w:val="1D2228"/>
        </w:rPr>
        <w:t xml:space="preserve">Με την παρούσα, ανακοινώνουμε την έναρξη εφαρμογής της διαδικασίας συγκρότησης της Συμβουλευτικής Επιτροπής για την ανάδειξη νέου Μουφτή Διδυμοτείχου, σύμφωνα με τον νόμο 4964/2022 </w:t>
      </w:r>
      <w:r w:rsidRPr="00BF4FD8">
        <w:rPr>
          <w:rFonts w:ascii="Calibri" w:eastAsia="Calibri" w:hAnsi="Calibri" w:cs="Calibri"/>
        </w:rPr>
        <w:t xml:space="preserve">(Α΄ 150) και της σχετικής προκήρυξης για την πλήρωση θέσης Μουφτή στην  </w:t>
      </w:r>
      <w:proofErr w:type="spellStart"/>
      <w:r w:rsidRPr="00BF4FD8">
        <w:rPr>
          <w:rFonts w:ascii="Calibri" w:eastAsia="Calibri" w:hAnsi="Calibri" w:cs="Calibri"/>
        </w:rPr>
        <w:t>Μουφτεία</w:t>
      </w:r>
      <w:proofErr w:type="spellEnd"/>
      <w:r w:rsidRPr="00BF4FD8">
        <w:rPr>
          <w:rFonts w:ascii="Calibri" w:eastAsia="Calibri" w:hAnsi="Calibri" w:cs="Calibri"/>
        </w:rPr>
        <w:t xml:space="preserve"> Διδυμοτείχου της ΠΕ Έβρου η οποία έχει δημοσιευτεί στην Εφημερίδα της Κυβέρνησης στο τεύχος Α.Σ.Ε.Π 26/2-6-2025 (ΑΔΑ:6ΔΦΚ46ΝΚΠΔ-ΠΥΧ). </w:t>
      </w:r>
      <w:r>
        <w:rPr>
          <w:rFonts w:ascii="Calibri" w:eastAsia="Calibri" w:hAnsi="Calibri" w:cs="Calibri"/>
          <w:color w:val="1D2228"/>
        </w:rPr>
        <w:t>Οι ενδιαφερόμενοι μπορούν να επισκεφθούν την επίσημη ιστοσελίδα του Εθνικού Τυπογραφείου (</w:t>
      </w:r>
      <w:hyperlink r:id="rId5">
        <w:r>
          <w:rPr>
            <w:rFonts w:ascii="Calibri" w:eastAsia="Calibri" w:hAnsi="Calibri" w:cs="Calibri"/>
            <w:color w:val="0563C1"/>
            <w:u w:val="single"/>
          </w:rPr>
          <w:t>www.et.gr</w:t>
        </w:r>
      </w:hyperlink>
      <w:r>
        <w:rPr>
          <w:rFonts w:ascii="Calibri" w:eastAsia="Calibri" w:hAnsi="Calibri" w:cs="Calibri"/>
          <w:color w:val="1D2228"/>
        </w:rPr>
        <w:t>) και να διαβάσουν μόνοι τους ολόκληρο το κείμενο του νόμου. Έτσι εξασφαλίζεται η διαφάνεια και ισότιμη πληροφόρηση.</w:t>
      </w:r>
    </w:p>
    <w:p w14:paraId="00000010" w14:textId="77777777" w:rsidR="00370EC5" w:rsidRDefault="001F44F2">
      <w:pPr>
        <w:shd w:val="clear" w:color="auto" w:fill="FFFFFF"/>
        <w:spacing w:before="120" w:after="120"/>
        <w:ind w:firstLine="720"/>
        <w:jc w:val="both"/>
        <w:rPr>
          <w:rFonts w:ascii="Calibri" w:eastAsia="Calibri" w:hAnsi="Calibri" w:cs="Calibri"/>
          <w:color w:val="1D2228"/>
        </w:rPr>
      </w:pPr>
      <w:r>
        <w:rPr>
          <w:rFonts w:ascii="Calibri" w:eastAsia="Calibri" w:hAnsi="Calibri" w:cs="Calibri"/>
          <w:color w:val="1D2228"/>
        </w:rPr>
        <w:t>Σύμφωνα με το άρθρο 153 του ν.4964/2022</w:t>
      </w:r>
      <w:r>
        <w:rPr>
          <w:rFonts w:ascii="Calibri" w:eastAsia="Calibri" w:hAnsi="Calibri" w:cs="Calibri"/>
        </w:rPr>
        <w:t xml:space="preserve"> </w:t>
      </w:r>
      <w:r w:rsidRPr="00BF4FD8">
        <w:rPr>
          <w:rFonts w:ascii="Calibri" w:eastAsia="Calibri" w:hAnsi="Calibri" w:cs="Calibri"/>
        </w:rPr>
        <w:t>(Α’ 150</w:t>
      </w:r>
      <w:r>
        <w:rPr>
          <w:rFonts w:ascii="Calibri" w:eastAsia="Calibri" w:hAnsi="Calibri" w:cs="Calibri"/>
        </w:rPr>
        <w:t>)</w:t>
      </w:r>
      <w:r>
        <w:rPr>
          <w:rFonts w:ascii="Calibri" w:eastAsia="Calibri" w:hAnsi="Calibri" w:cs="Calibri"/>
          <w:color w:val="1D2228"/>
        </w:rPr>
        <w:t>, η ευθύνη της ανάδειξης του Μουφτή ανατίθεται σε Συμβουλευτική Επιτροπή, η οποία απαρτίζεται από τριάντα τρία (33) μέλη της μουσουλμανικής μειονότητας της Θράκης. Πρόεδρος της Επιτροπής είναι ο Τοποτηρητής Μουφτής, ο οποίος δεν μπορεί να είναι υποψήφιος για τη θέση του Μουφτή.</w:t>
      </w:r>
    </w:p>
    <w:p w14:paraId="00000011" w14:textId="77777777" w:rsidR="00370EC5" w:rsidRDefault="001F44F2">
      <w:pPr>
        <w:shd w:val="clear" w:color="auto" w:fill="FFFFFF"/>
        <w:spacing w:before="120" w:after="120"/>
        <w:ind w:firstLine="720"/>
        <w:jc w:val="both"/>
        <w:rPr>
          <w:rFonts w:ascii="Calibri" w:eastAsia="Calibri" w:hAnsi="Calibri" w:cs="Calibri"/>
          <w:color w:val="1D2228"/>
        </w:rPr>
      </w:pPr>
      <w:r>
        <w:rPr>
          <w:rFonts w:ascii="Calibri" w:eastAsia="Calibri" w:hAnsi="Calibri" w:cs="Calibri"/>
          <w:color w:val="1D2228"/>
        </w:rPr>
        <w:t>Τα μέλη της Επιτροπής προέρχονται από τις εξής κατηγορίες:</w:t>
      </w:r>
    </w:p>
    <w:p w14:paraId="00000012" w14:textId="77777777" w:rsidR="00370EC5" w:rsidRDefault="001F44F2">
      <w:pPr>
        <w:numPr>
          <w:ilvl w:val="0"/>
          <w:numId w:val="1"/>
        </w:numPr>
        <w:pBdr>
          <w:top w:val="nil"/>
          <w:left w:val="nil"/>
          <w:bottom w:val="nil"/>
          <w:right w:val="nil"/>
          <w:between w:val="nil"/>
        </w:pBdr>
        <w:shd w:val="clear" w:color="auto" w:fill="FFFFFF"/>
        <w:spacing w:before="120"/>
        <w:jc w:val="both"/>
        <w:rPr>
          <w:color w:val="1D2228"/>
        </w:rPr>
      </w:pPr>
      <w:r>
        <w:rPr>
          <w:rFonts w:ascii="Calibri" w:eastAsia="Calibri" w:hAnsi="Calibri" w:cs="Calibri"/>
          <w:color w:val="1D2228"/>
        </w:rPr>
        <w:lastRenderedPageBreak/>
        <w:t>Επτά (7) μέλη που αναδεικνύονται με δημόσια κλήρωση μεταξύ διδασκόντων σε θεολογικά ιδρύματα με αποδεδειγμένη εμπειρία σε αντικείμενα σχετικά με το Ιερό Κοράνιο και τη μουσουλμανική παράδοση (</w:t>
      </w:r>
      <w:proofErr w:type="spellStart"/>
      <w:r>
        <w:rPr>
          <w:rFonts w:ascii="Calibri" w:eastAsia="Calibri" w:hAnsi="Calibri" w:cs="Calibri"/>
          <w:color w:val="1D2228"/>
        </w:rPr>
        <w:t>Σούνα</w:t>
      </w:r>
      <w:proofErr w:type="spellEnd"/>
      <w:r>
        <w:rPr>
          <w:rFonts w:ascii="Calibri" w:eastAsia="Calibri" w:hAnsi="Calibri" w:cs="Calibri"/>
          <w:color w:val="1D2228"/>
        </w:rPr>
        <w:t>),</w:t>
      </w:r>
    </w:p>
    <w:p w14:paraId="00000013" w14:textId="77777777" w:rsidR="00370EC5" w:rsidRDefault="001F44F2">
      <w:pPr>
        <w:numPr>
          <w:ilvl w:val="0"/>
          <w:numId w:val="1"/>
        </w:numPr>
        <w:pBdr>
          <w:top w:val="nil"/>
          <w:left w:val="nil"/>
          <w:bottom w:val="nil"/>
          <w:right w:val="nil"/>
          <w:between w:val="nil"/>
        </w:pBdr>
        <w:shd w:val="clear" w:color="auto" w:fill="FFFFFF"/>
        <w:jc w:val="both"/>
        <w:rPr>
          <w:color w:val="1D2228"/>
        </w:rPr>
      </w:pPr>
      <w:r>
        <w:rPr>
          <w:rFonts w:ascii="Calibri" w:eastAsia="Calibri" w:hAnsi="Calibri" w:cs="Calibri"/>
          <w:color w:val="1D2228"/>
        </w:rPr>
        <w:t xml:space="preserve">Πέντε (5) διακεκριμένοι θεολόγοι κατά προτίμηση με ειδίκευση στη </w:t>
      </w:r>
      <w:proofErr w:type="spellStart"/>
      <w:r>
        <w:rPr>
          <w:rFonts w:ascii="Calibri" w:eastAsia="Calibri" w:hAnsi="Calibri" w:cs="Calibri"/>
          <w:color w:val="1D2228"/>
        </w:rPr>
        <w:t>Σαρία</w:t>
      </w:r>
      <w:proofErr w:type="spellEnd"/>
      <w:r>
        <w:rPr>
          <w:rFonts w:ascii="Calibri" w:eastAsia="Calibri" w:hAnsi="Calibri" w:cs="Calibri"/>
          <w:color w:val="1D2228"/>
        </w:rPr>
        <w:t>, προτεινόμενοι από τον Τοποτηρητή Μουφτή,</w:t>
      </w:r>
    </w:p>
    <w:p w14:paraId="00000014" w14:textId="77777777" w:rsidR="00370EC5" w:rsidRDefault="001F44F2">
      <w:pPr>
        <w:numPr>
          <w:ilvl w:val="0"/>
          <w:numId w:val="1"/>
        </w:numPr>
        <w:pBdr>
          <w:top w:val="nil"/>
          <w:left w:val="nil"/>
          <w:bottom w:val="nil"/>
          <w:right w:val="nil"/>
          <w:between w:val="nil"/>
        </w:pBdr>
        <w:shd w:val="clear" w:color="auto" w:fill="FFFFFF"/>
        <w:jc w:val="both"/>
        <w:rPr>
          <w:color w:val="1D2228"/>
        </w:rPr>
      </w:pPr>
      <w:r>
        <w:rPr>
          <w:rFonts w:ascii="Calibri" w:eastAsia="Calibri" w:hAnsi="Calibri" w:cs="Calibri"/>
          <w:color w:val="1D2228"/>
        </w:rPr>
        <w:t xml:space="preserve">Δέκα (10) Ιμάμηδες που υπηρετούν στην περιοχή αρμοδιότητας της </w:t>
      </w:r>
      <w:proofErr w:type="spellStart"/>
      <w:r>
        <w:rPr>
          <w:rFonts w:ascii="Calibri" w:eastAsia="Calibri" w:hAnsi="Calibri" w:cs="Calibri"/>
          <w:color w:val="1D2228"/>
        </w:rPr>
        <w:t>Μουφτείας</w:t>
      </w:r>
      <w:proofErr w:type="spellEnd"/>
      <w:r>
        <w:rPr>
          <w:rFonts w:ascii="Calibri" w:eastAsia="Calibri" w:hAnsi="Calibri" w:cs="Calibri"/>
          <w:color w:val="1D2228"/>
        </w:rPr>
        <w:t xml:space="preserve"> που αναδεικνύονται με δημόσια κλήρωση και είναι καταχωρημένοι στο Μητρώο Θρησκευτικών Λειτουργών (ν. 4301/2014),</w:t>
      </w:r>
    </w:p>
    <w:p w14:paraId="00000015" w14:textId="77777777" w:rsidR="00370EC5" w:rsidRDefault="001F44F2">
      <w:pPr>
        <w:numPr>
          <w:ilvl w:val="0"/>
          <w:numId w:val="1"/>
        </w:numPr>
        <w:pBdr>
          <w:top w:val="nil"/>
          <w:left w:val="nil"/>
          <w:bottom w:val="nil"/>
          <w:right w:val="nil"/>
          <w:between w:val="nil"/>
        </w:pBdr>
        <w:shd w:val="clear" w:color="auto" w:fill="FFFFFF"/>
        <w:jc w:val="both"/>
        <w:rPr>
          <w:color w:val="1D2228"/>
        </w:rPr>
      </w:pPr>
      <w:r>
        <w:rPr>
          <w:rFonts w:ascii="Calibri" w:eastAsia="Calibri" w:hAnsi="Calibri" w:cs="Calibri"/>
          <w:color w:val="1D2228"/>
        </w:rPr>
        <w:t>Δέκα (10) Ιεροδιδάσκαλοι βάσει του άρθρου 53 του ν. 4115/2013, επίσης μέσω δημόσιας κλήρωσης,</w:t>
      </w:r>
    </w:p>
    <w:p w14:paraId="00000016" w14:textId="77777777" w:rsidR="00370EC5" w:rsidRDefault="001F44F2">
      <w:pPr>
        <w:numPr>
          <w:ilvl w:val="0"/>
          <w:numId w:val="1"/>
        </w:numPr>
        <w:pBdr>
          <w:top w:val="nil"/>
          <w:left w:val="nil"/>
          <w:bottom w:val="nil"/>
          <w:right w:val="nil"/>
          <w:between w:val="nil"/>
        </w:pBdr>
        <w:shd w:val="clear" w:color="auto" w:fill="FFFFFF"/>
        <w:spacing w:after="120"/>
        <w:jc w:val="both"/>
        <w:rPr>
          <w:color w:val="1D2228"/>
        </w:rPr>
      </w:pPr>
      <w:r>
        <w:rPr>
          <w:rFonts w:ascii="Calibri" w:eastAsia="Calibri" w:hAnsi="Calibri" w:cs="Calibri"/>
          <w:color w:val="1D2228"/>
        </w:rPr>
        <w:t>Και ο Τοποτηρητής Μουφτής.</w:t>
      </w:r>
    </w:p>
    <w:p w14:paraId="00000017" w14:textId="77777777" w:rsidR="00370EC5" w:rsidRDefault="001F44F2">
      <w:pPr>
        <w:shd w:val="clear" w:color="auto" w:fill="FFFFFF"/>
        <w:spacing w:before="120" w:after="120"/>
        <w:jc w:val="both"/>
        <w:rPr>
          <w:rFonts w:ascii="Calibri" w:eastAsia="Calibri" w:hAnsi="Calibri" w:cs="Calibri"/>
          <w:color w:val="1D2228"/>
        </w:rPr>
      </w:pPr>
      <w:r>
        <w:rPr>
          <w:rFonts w:ascii="Calibri" w:eastAsia="Calibri" w:hAnsi="Calibri" w:cs="Calibri"/>
          <w:color w:val="1D2228"/>
        </w:rPr>
        <w:t xml:space="preserve">Οι Ιμάμηδες που είναι ήδη καταχωρημένοι στα αρχεία της </w:t>
      </w:r>
      <w:proofErr w:type="spellStart"/>
      <w:r>
        <w:rPr>
          <w:rFonts w:ascii="Calibri" w:eastAsia="Calibri" w:hAnsi="Calibri" w:cs="Calibri"/>
          <w:color w:val="1D2228"/>
        </w:rPr>
        <w:t>Μουφτείας</w:t>
      </w:r>
      <w:proofErr w:type="spellEnd"/>
      <w:r>
        <w:rPr>
          <w:rFonts w:ascii="Calibri" w:eastAsia="Calibri" w:hAnsi="Calibri" w:cs="Calibri"/>
          <w:color w:val="1D2228"/>
        </w:rPr>
        <w:t xml:space="preserve"> θα συμμετάσχουν αυτοδικαίως στη διαδικασία </w:t>
      </w:r>
      <w:r w:rsidRPr="00BF4FD8">
        <w:rPr>
          <w:rFonts w:ascii="Calibri" w:eastAsia="Calibri" w:hAnsi="Calibri" w:cs="Calibri"/>
        </w:rPr>
        <w:t xml:space="preserve">κλήρωσης για τη συγκρότηση </w:t>
      </w:r>
      <w:r>
        <w:rPr>
          <w:rFonts w:ascii="Calibri" w:eastAsia="Calibri" w:hAnsi="Calibri" w:cs="Calibri"/>
          <w:color w:val="1D2228"/>
        </w:rPr>
        <w:t xml:space="preserve">της Συμβουλευτικής Επιτροπής. Ωστόσο, με σκοπό την όσο το δυνατόν ευρύτερη και ισότιμη συμμετοχή, καλούνται όλοι οι Ιμάμηδες που υπηρετούν στο νομό Έβρου —ανεξαρτήτως αν είναι εγγεγραμμένοι στη </w:t>
      </w:r>
      <w:proofErr w:type="spellStart"/>
      <w:r>
        <w:rPr>
          <w:rFonts w:ascii="Calibri" w:eastAsia="Calibri" w:hAnsi="Calibri" w:cs="Calibri"/>
          <w:color w:val="1D2228"/>
        </w:rPr>
        <w:t>Μουφτεία</w:t>
      </w:r>
      <w:proofErr w:type="spellEnd"/>
      <w:r>
        <w:rPr>
          <w:rFonts w:ascii="Calibri" w:eastAsia="Calibri" w:hAnsi="Calibri" w:cs="Calibri"/>
          <w:color w:val="1D2228"/>
        </w:rPr>
        <w:t xml:space="preserve">— να υποβάλουν αίτηση συμμετοχής στη </w:t>
      </w:r>
      <w:proofErr w:type="spellStart"/>
      <w:r>
        <w:rPr>
          <w:rFonts w:ascii="Calibri" w:eastAsia="Calibri" w:hAnsi="Calibri" w:cs="Calibri"/>
          <w:color w:val="1D2228"/>
        </w:rPr>
        <w:t>Μουφτεία</w:t>
      </w:r>
      <w:proofErr w:type="spellEnd"/>
      <w:r>
        <w:rPr>
          <w:rFonts w:ascii="Calibri" w:eastAsia="Calibri" w:hAnsi="Calibri" w:cs="Calibri"/>
          <w:color w:val="1D2228"/>
        </w:rPr>
        <w:t xml:space="preserve"> Διδυμοτείχου καθημερινά από τις 09:00 έως τις 12:00 από 05/08/2025 έως και 31/08/2025.</w:t>
      </w:r>
    </w:p>
    <w:p w14:paraId="00000018" w14:textId="77777777" w:rsidR="00370EC5" w:rsidRDefault="001F44F2">
      <w:pPr>
        <w:shd w:val="clear" w:color="auto" w:fill="FFFFFF"/>
        <w:spacing w:before="120" w:after="120"/>
        <w:jc w:val="both"/>
        <w:rPr>
          <w:rFonts w:ascii="Calibri" w:eastAsia="Calibri" w:hAnsi="Calibri" w:cs="Calibri"/>
          <w:color w:val="1D2228"/>
        </w:rPr>
      </w:pPr>
      <w:r>
        <w:rPr>
          <w:rFonts w:ascii="Calibri" w:eastAsia="Calibri" w:hAnsi="Calibri" w:cs="Calibri"/>
          <w:color w:val="1D2228"/>
        </w:rPr>
        <w:t>Όλοι είναι ευπρόσδεκτοι να συμβάλουν σε αυτή τη νέα αρχή.</w:t>
      </w:r>
    </w:p>
    <w:p w14:paraId="00000019" w14:textId="77777777" w:rsidR="00370EC5" w:rsidRDefault="001F44F2">
      <w:pPr>
        <w:shd w:val="clear" w:color="auto" w:fill="FFFFFF"/>
        <w:spacing w:before="120" w:after="120"/>
        <w:jc w:val="both"/>
        <w:rPr>
          <w:rFonts w:ascii="Calibri" w:eastAsia="Calibri" w:hAnsi="Calibri" w:cs="Calibri"/>
          <w:color w:val="1D2228"/>
        </w:rPr>
      </w:pPr>
      <w:r>
        <w:rPr>
          <w:rFonts w:ascii="Calibri" w:eastAsia="Calibri" w:hAnsi="Calibri" w:cs="Calibri"/>
          <w:color w:val="1D2228"/>
        </w:rPr>
        <w:t>Είθε τα βήματά μας να είναι πάντοτε σύμφωνα με την θέληση του Αλλάχ.</w:t>
      </w:r>
    </w:p>
    <w:p w14:paraId="0000001A" w14:textId="77777777" w:rsidR="00370EC5" w:rsidRPr="00BF4FD8" w:rsidRDefault="001F44F2">
      <w:pPr>
        <w:spacing w:line="360" w:lineRule="auto"/>
        <w:jc w:val="center"/>
        <w:rPr>
          <w:rFonts w:ascii="Calibri" w:eastAsia="Calibri" w:hAnsi="Calibri" w:cs="Calibri"/>
        </w:rPr>
      </w:pPr>
      <w:r w:rsidRPr="00BF4FD8">
        <w:rPr>
          <w:rFonts w:ascii="Calibri" w:eastAsia="Calibri" w:hAnsi="Calibri" w:cs="Calibri"/>
          <w:b/>
        </w:rPr>
        <w:t>Ο ΤΟΠΟΤΗΡΗΤΗΣ ΜΟΥΦΤΕΙΑΣ ΔΙΔΥΜΟΤΕΙΧΟΥ</w:t>
      </w:r>
    </w:p>
    <w:p w14:paraId="0000001B" w14:textId="77777777" w:rsidR="00370EC5" w:rsidRPr="00BF4FD8" w:rsidRDefault="00370EC5">
      <w:pPr>
        <w:spacing w:line="360" w:lineRule="auto"/>
        <w:jc w:val="center"/>
        <w:rPr>
          <w:rFonts w:ascii="Calibri" w:eastAsia="Calibri" w:hAnsi="Calibri" w:cs="Calibri"/>
        </w:rPr>
      </w:pPr>
    </w:p>
    <w:p w14:paraId="0000001C" w14:textId="77777777" w:rsidR="00370EC5" w:rsidRPr="00BF4FD8" w:rsidRDefault="001F44F2">
      <w:pPr>
        <w:spacing w:line="360" w:lineRule="auto"/>
        <w:jc w:val="center"/>
        <w:rPr>
          <w:rFonts w:ascii="Calibri" w:eastAsia="Calibri" w:hAnsi="Calibri" w:cs="Calibri"/>
        </w:rPr>
      </w:pPr>
      <w:r w:rsidRPr="00BF4FD8">
        <w:rPr>
          <w:rFonts w:ascii="Calibri" w:eastAsia="Calibri" w:hAnsi="Calibri" w:cs="Calibri"/>
          <w:b/>
        </w:rPr>
        <w:t>ΚΑΡΑΧΑΛΗΛ ΜΠΙΛΑΛ</w:t>
      </w:r>
    </w:p>
    <w:p w14:paraId="2D49099D" w14:textId="77777777" w:rsidR="00BF4FD8" w:rsidRDefault="00BF4FD8">
      <w:pPr>
        <w:rPr>
          <w:b/>
          <w:lang w:val="el-GR"/>
        </w:rPr>
      </w:pPr>
    </w:p>
    <w:p w14:paraId="0000001D" w14:textId="0F46E197" w:rsidR="00370EC5" w:rsidRDefault="001F44F2">
      <w:r>
        <w:rPr>
          <w:b/>
        </w:rPr>
        <w:t>YUNANİSTAN CUMHURİYETİ</w:t>
      </w:r>
      <w:r>
        <w:br/>
      </w:r>
      <w:r>
        <w:rPr>
          <w:b/>
        </w:rPr>
        <w:t>EĞİTİM, DİN İŞLERİ VE SPOR BAKANLIĞI</w:t>
      </w:r>
      <w:r>
        <w:br/>
      </w:r>
      <w:r>
        <w:rPr>
          <w:b/>
        </w:rPr>
        <w:t>DİDİMOTEİCHO MÜFTÜLÜĞÜ</w:t>
      </w:r>
      <w:r>
        <w:br/>
      </w:r>
      <w:proofErr w:type="spellStart"/>
      <w:r>
        <w:rPr>
          <w:b/>
        </w:rPr>
        <w:t>Adres</w:t>
      </w:r>
      <w:proofErr w:type="spellEnd"/>
      <w:r>
        <w:rPr>
          <w:b/>
        </w:rPr>
        <w:t>:</w:t>
      </w:r>
      <w:r>
        <w:t xml:space="preserve"> </w:t>
      </w:r>
      <w:proofErr w:type="spellStart"/>
      <w:r>
        <w:t>Vrana</w:t>
      </w:r>
      <w:proofErr w:type="spellEnd"/>
      <w:r>
        <w:t xml:space="preserve"> 24</w:t>
      </w:r>
      <w:r>
        <w:br/>
      </w:r>
      <w:proofErr w:type="spellStart"/>
      <w:r>
        <w:rPr>
          <w:b/>
        </w:rPr>
        <w:t>Posta</w:t>
      </w:r>
      <w:proofErr w:type="spellEnd"/>
      <w:r>
        <w:rPr>
          <w:b/>
        </w:rPr>
        <w:t xml:space="preserve"> </w:t>
      </w:r>
      <w:proofErr w:type="spellStart"/>
      <w:r>
        <w:rPr>
          <w:b/>
        </w:rPr>
        <w:t>Kodu</w:t>
      </w:r>
      <w:proofErr w:type="spellEnd"/>
      <w:r>
        <w:rPr>
          <w:b/>
        </w:rPr>
        <w:t xml:space="preserve"> – </w:t>
      </w:r>
      <w:proofErr w:type="spellStart"/>
      <w:r>
        <w:rPr>
          <w:b/>
        </w:rPr>
        <w:t>Şehir</w:t>
      </w:r>
      <w:proofErr w:type="spellEnd"/>
      <w:r>
        <w:rPr>
          <w:b/>
        </w:rPr>
        <w:t>:</w:t>
      </w:r>
      <w:r>
        <w:t xml:space="preserve"> 683 00 </w:t>
      </w:r>
      <w:proofErr w:type="spellStart"/>
      <w:r>
        <w:t>Didimoteicho</w:t>
      </w:r>
      <w:proofErr w:type="spellEnd"/>
      <w:r>
        <w:br/>
      </w:r>
      <w:proofErr w:type="spellStart"/>
      <w:r>
        <w:rPr>
          <w:b/>
        </w:rPr>
        <w:t>Telefon</w:t>
      </w:r>
      <w:proofErr w:type="spellEnd"/>
      <w:r>
        <w:rPr>
          <w:b/>
        </w:rPr>
        <w:t>:</w:t>
      </w:r>
      <w:r>
        <w:t xml:space="preserve"> +30 25530 22266</w:t>
      </w:r>
      <w:r>
        <w:br/>
      </w:r>
      <w:r>
        <w:rPr>
          <w:b/>
        </w:rPr>
        <w:t>E-</w:t>
      </w:r>
      <w:proofErr w:type="spellStart"/>
      <w:r>
        <w:rPr>
          <w:b/>
        </w:rPr>
        <w:t>posta</w:t>
      </w:r>
      <w:proofErr w:type="spellEnd"/>
      <w:r>
        <w:rPr>
          <w:b/>
        </w:rPr>
        <w:t>:</w:t>
      </w:r>
      <w:r>
        <w:t xml:space="preserve"> </w:t>
      </w:r>
      <w:hyperlink r:id="rId6">
        <w:r>
          <w:rPr>
            <w:color w:val="0563C1"/>
            <w:u w:val="single"/>
          </w:rPr>
          <w:t>moufdid@minedu.gov.gr</w:t>
        </w:r>
      </w:hyperlink>
    </w:p>
    <w:p w14:paraId="0000001E" w14:textId="77777777" w:rsidR="00370EC5" w:rsidRDefault="00370EC5"/>
    <w:p w14:paraId="0000001F" w14:textId="77777777" w:rsidR="00370EC5" w:rsidRDefault="001F44F2">
      <w:proofErr w:type="spellStart"/>
      <w:r>
        <w:t>Evros</w:t>
      </w:r>
      <w:proofErr w:type="spellEnd"/>
      <w:r>
        <w:t xml:space="preserve"> </w:t>
      </w:r>
      <w:proofErr w:type="spellStart"/>
      <w:r>
        <w:t>İli’ndeki</w:t>
      </w:r>
      <w:proofErr w:type="spellEnd"/>
      <w:r>
        <w:t xml:space="preserve"> </w:t>
      </w:r>
      <w:proofErr w:type="spellStart"/>
      <w:r>
        <w:t>tüm</w:t>
      </w:r>
      <w:proofErr w:type="spellEnd"/>
      <w:r>
        <w:t xml:space="preserve"> </w:t>
      </w:r>
      <w:proofErr w:type="spellStart"/>
      <w:r>
        <w:t>imamlara</w:t>
      </w:r>
      <w:proofErr w:type="spellEnd"/>
      <w:r>
        <w:t xml:space="preserve"> </w:t>
      </w:r>
      <w:proofErr w:type="spellStart"/>
      <w:r>
        <w:t>davet</w:t>
      </w:r>
      <w:proofErr w:type="spellEnd"/>
    </w:p>
    <w:p w14:paraId="00000020" w14:textId="77777777" w:rsidR="00370EC5" w:rsidRDefault="00370EC5"/>
    <w:p w14:paraId="00000021" w14:textId="77777777" w:rsidR="00370EC5" w:rsidRDefault="001F44F2">
      <w:proofErr w:type="spellStart"/>
      <w:r>
        <w:t>Saygıdeğer</w:t>
      </w:r>
      <w:proofErr w:type="spellEnd"/>
      <w:r>
        <w:t xml:space="preserve"> </w:t>
      </w:r>
      <w:proofErr w:type="spellStart"/>
      <w:r>
        <w:t>imamlar</w:t>
      </w:r>
      <w:proofErr w:type="spellEnd"/>
      <w:r>
        <w:t>,</w:t>
      </w:r>
    </w:p>
    <w:p w14:paraId="00000022" w14:textId="77777777" w:rsidR="00370EC5" w:rsidRDefault="00370EC5"/>
    <w:p w14:paraId="00000023" w14:textId="77777777" w:rsidR="00370EC5" w:rsidRDefault="001F44F2">
      <w:pPr>
        <w:ind w:firstLine="720"/>
        <w:jc w:val="both"/>
      </w:pPr>
      <w:proofErr w:type="spellStart"/>
      <w:r>
        <w:t>Müftülük</w:t>
      </w:r>
      <w:proofErr w:type="spellEnd"/>
      <w:r>
        <w:t xml:space="preserve">, </w:t>
      </w:r>
      <w:proofErr w:type="spellStart"/>
      <w:r>
        <w:t>Müslüman</w:t>
      </w:r>
      <w:proofErr w:type="spellEnd"/>
      <w:r>
        <w:t xml:space="preserve"> </w:t>
      </w:r>
      <w:proofErr w:type="spellStart"/>
      <w:r>
        <w:t>toplumun</w:t>
      </w:r>
      <w:proofErr w:type="spellEnd"/>
      <w:r>
        <w:t xml:space="preserve"> </w:t>
      </w:r>
      <w:proofErr w:type="spellStart"/>
      <w:r>
        <w:t>dinî</w:t>
      </w:r>
      <w:proofErr w:type="spellEnd"/>
      <w:r>
        <w:t xml:space="preserve"> </w:t>
      </w:r>
      <w:proofErr w:type="spellStart"/>
      <w:r>
        <w:t>ve</w:t>
      </w:r>
      <w:proofErr w:type="spellEnd"/>
      <w:r>
        <w:t xml:space="preserve"> </w:t>
      </w:r>
      <w:proofErr w:type="spellStart"/>
      <w:r>
        <w:t>manevî</w:t>
      </w:r>
      <w:proofErr w:type="spellEnd"/>
      <w:r>
        <w:t xml:space="preserve"> </w:t>
      </w:r>
      <w:proofErr w:type="spellStart"/>
      <w:r>
        <w:t>rehberliğinde</w:t>
      </w:r>
      <w:proofErr w:type="spellEnd"/>
      <w:r>
        <w:t xml:space="preserve"> </w:t>
      </w:r>
      <w:proofErr w:type="spellStart"/>
      <w:r>
        <w:t>belirleyici</w:t>
      </w:r>
      <w:proofErr w:type="spellEnd"/>
      <w:r>
        <w:t xml:space="preserve"> </w:t>
      </w:r>
      <w:proofErr w:type="spellStart"/>
      <w:r>
        <w:t>bir</w:t>
      </w:r>
      <w:proofErr w:type="spellEnd"/>
      <w:r>
        <w:t xml:space="preserve"> </w:t>
      </w:r>
      <w:proofErr w:type="spellStart"/>
      <w:r>
        <w:t>rol</w:t>
      </w:r>
      <w:proofErr w:type="spellEnd"/>
      <w:r>
        <w:t xml:space="preserve"> </w:t>
      </w:r>
      <w:proofErr w:type="spellStart"/>
      <w:r>
        <w:t>üstlenen</w:t>
      </w:r>
      <w:proofErr w:type="spellEnd"/>
      <w:r>
        <w:t xml:space="preserve"> </w:t>
      </w:r>
      <w:proofErr w:type="spellStart"/>
      <w:r>
        <w:t>bir</w:t>
      </w:r>
      <w:proofErr w:type="spellEnd"/>
      <w:r>
        <w:t xml:space="preserve"> </w:t>
      </w:r>
      <w:proofErr w:type="spellStart"/>
      <w:r>
        <w:t>müessesedir</w:t>
      </w:r>
      <w:proofErr w:type="spellEnd"/>
      <w:r>
        <w:t xml:space="preserve">. </w:t>
      </w:r>
      <w:proofErr w:type="spellStart"/>
      <w:r>
        <w:t>Toplumsal</w:t>
      </w:r>
      <w:proofErr w:type="spellEnd"/>
      <w:r>
        <w:t xml:space="preserve"> </w:t>
      </w:r>
      <w:proofErr w:type="spellStart"/>
      <w:r>
        <w:t>uyumun</w:t>
      </w:r>
      <w:proofErr w:type="spellEnd"/>
      <w:r>
        <w:t xml:space="preserve"> </w:t>
      </w:r>
      <w:proofErr w:type="spellStart"/>
      <w:r>
        <w:t>korunmasına</w:t>
      </w:r>
      <w:proofErr w:type="spellEnd"/>
      <w:r>
        <w:t xml:space="preserve">, </w:t>
      </w:r>
      <w:proofErr w:type="spellStart"/>
      <w:r>
        <w:t>barış</w:t>
      </w:r>
      <w:proofErr w:type="spellEnd"/>
      <w:r>
        <w:t xml:space="preserve"> </w:t>
      </w:r>
      <w:proofErr w:type="spellStart"/>
      <w:r>
        <w:t>ve</w:t>
      </w:r>
      <w:proofErr w:type="spellEnd"/>
      <w:r>
        <w:t xml:space="preserve"> </w:t>
      </w:r>
      <w:proofErr w:type="spellStart"/>
      <w:r>
        <w:t>karşılıklı</w:t>
      </w:r>
      <w:proofErr w:type="spellEnd"/>
      <w:r>
        <w:t xml:space="preserve"> </w:t>
      </w:r>
      <w:proofErr w:type="spellStart"/>
      <w:r>
        <w:t>anlayışın</w:t>
      </w:r>
      <w:proofErr w:type="spellEnd"/>
      <w:r>
        <w:t xml:space="preserve"> </w:t>
      </w:r>
      <w:proofErr w:type="spellStart"/>
      <w:r>
        <w:t>pekişmesine</w:t>
      </w:r>
      <w:proofErr w:type="spellEnd"/>
      <w:r>
        <w:t xml:space="preserve">, </w:t>
      </w:r>
      <w:proofErr w:type="spellStart"/>
      <w:r>
        <w:t>bölgemiz</w:t>
      </w:r>
      <w:proofErr w:type="spellEnd"/>
      <w:r>
        <w:t xml:space="preserve"> </w:t>
      </w:r>
      <w:proofErr w:type="spellStart"/>
      <w:r>
        <w:t>ve</w:t>
      </w:r>
      <w:proofErr w:type="spellEnd"/>
      <w:r>
        <w:t xml:space="preserve"> </w:t>
      </w:r>
      <w:proofErr w:type="spellStart"/>
      <w:r>
        <w:t>vatanımız</w:t>
      </w:r>
      <w:proofErr w:type="spellEnd"/>
      <w:r>
        <w:t xml:space="preserve"> </w:t>
      </w:r>
      <w:proofErr w:type="spellStart"/>
      <w:r>
        <w:t>yararına</w:t>
      </w:r>
      <w:proofErr w:type="spellEnd"/>
      <w:r>
        <w:t xml:space="preserve"> </w:t>
      </w:r>
      <w:proofErr w:type="spellStart"/>
      <w:r>
        <w:t>işbirliğinin</w:t>
      </w:r>
      <w:proofErr w:type="spellEnd"/>
      <w:r>
        <w:t xml:space="preserve"> </w:t>
      </w:r>
      <w:proofErr w:type="spellStart"/>
      <w:r>
        <w:t>güçlendirilmesine</w:t>
      </w:r>
      <w:proofErr w:type="spellEnd"/>
      <w:r>
        <w:t xml:space="preserve"> </w:t>
      </w:r>
      <w:proofErr w:type="spellStart"/>
      <w:r>
        <w:t>anlamlı</w:t>
      </w:r>
      <w:proofErr w:type="spellEnd"/>
      <w:r>
        <w:t xml:space="preserve"> </w:t>
      </w:r>
      <w:proofErr w:type="spellStart"/>
      <w:r>
        <w:t>katkılar</w:t>
      </w:r>
      <w:proofErr w:type="spellEnd"/>
      <w:r>
        <w:t xml:space="preserve"> </w:t>
      </w:r>
      <w:proofErr w:type="spellStart"/>
      <w:r>
        <w:t>sunmaktadır</w:t>
      </w:r>
      <w:proofErr w:type="spellEnd"/>
      <w:r>
        <w:t xml:space="preserve">. </w:t>
      </w:r>
      <w:proofErr w:type="spellStart"/>
      <w:r>
        <w:t>Müftü</w:t>
      </w:r>
      <w:proofErr w:type="spellEnd"/>
      <w:r>
        <w:t xml:space="preserve">, </w:t>
      </w:r>
      <w:proofErr w:type="spellStart"/>
      <w:r>
        <w:t>Müslümanların</w:t>
      </w:r>
      <w:proofErr w:type="spellEnd"/>
      <w:r>
        <w:t xml:space="preserve"> </w:t>
      </w:r>
      <w:proofErr w:type="spellStart"/>
      <w:r>
        <w:t>ihtiyaçlarını</w:t>
      </w:r>
      <w:proofErr w:type="spellEnd"/>
      <w:r>
        <w:t xml:space="preserve"> </w:t>
      </w:r>
      <w:proofErr w:type="spellStart"/>
      <w:r>
        <w:t>dikkatle</w:t>
      </w:r>
      <w:proofErr w:type="spellEnd"/>
      <w:r>
        <w:t xml:space="preserve"> </w:t>
      </w:r>
      <w:proofErr w:type="spellStart"/>
      <w:r>
        <w:t>dinlemeli</w:t>
      </w:r>
      <w:proofErr w:type="spellEnd"/>
      <w:r>
        <w:t xml:space="preserve">, </w:t>
      </w:r>
      <w:proofErr w:type="spellStart"/>
      <w:r>
        <w:t>onlara</w:t>
      </w:r>
      <w:proofErr w:type="spellEnd"/>
      <w:r>
        <w:t xml:space="preserve"> </w:t>
      </w:r>
      <w:proofErr w:type="spellStart"/>
      <w:r>
        <w:t>hizmet</w:t>
      </w:r>
      <w:proofErr w:type="spellEnd"/>
      <w:r>
        <w:t xml:space="preserve"> </w:t>
      </w:r>
      <w:proofErr w:type="spellStart"/>
      <w:r>
        <w:t>etmek</w:t>
      </w:r>
      <w:proofErr w:type="spellEnd"/>
      <w:r>
        <w:t xml:space="preserve"> </w:t>
      </w:r>
      <w:proofErr w:type="spellStart"/>
      <w:r>
        <w:t>için</w:t>
      </w:r>
      <w:proofErr w:type="spellEnd"/>
      <w:r>
        <w:t xml:space="preserve"> </w:t>
      </w:r>
      <w:proofErr w:type="spellStart"/>
      <w:r>
        <w:t>büyük</w:t>
      </w:r>
      <w:proofErr w:type="spellEnd"/>
      <w:r>
        <w:t xml:space="preserve"> </w:t>
      </w:r>
      <w:proofErr w:type="spellStart"/>
      <w:r>
        <w:t>bir</w:t>
      </w:r>
      <w:proofErr w:type="spellEnd"/>
      <w:r>
        <w:t xml:space="preserve"> </w:t>
      </w:r>
      <w:proofErr w:type="spellStart"/>
      <w:r>
        <w:t>özveriyle</w:t>
      </w:r>
      <w:proofErr w:type="spellEnd"/>
      <w:r>
        <w:t xml:space="preserve"> </w:t>
      </w:r>
      <w:proofErr w:type="spellStart"/>
      <w:r>
        <w:t>çalışmalı</w:t>
      </w:r>
      <w:proofErr w:type="spellEnd"/>
      <w:r>
        <w:t xml:space="preserve"> </w:t>
      </w:r>
      <w:proofErr w:type="spellStart"/>
      <w:r>
        <w:t>ve</w:t>
      </w:r>
      <w:proofErr w:type="spellEnd"/>
      <w:r>
        <w:t xml:space="preserve"> </w:t>
      </w:r>
      <w:proofErr w:type="spellStart"/>
      <w:r>
        <w:t>siyasi</w:t>
      </w:r>
      <w:proofErr w:type="spellEnd"/>
      <w:r>
        <w:t xml:space="preserve"> </w:t>
      </w:r>
      <w:proofErr w:type="spellStart"/>
      <w:r>
        <w:t>veya</w:t>
      </w:r>
      <w:proofErr w:type="spellEnd"/>
      <w:r>
        <w:t xml:space="preserve"> </w:t>
      </w:r>
      <w:proofErr w:type="spellStart"/>
      <w:r>
        <w:t>partizan</w:t>
      </w:r>
      <w:proofErr w:type="spellEnd"/>
      <w:r>
        <w:t xml:space="preserve"> </w:t>
      </w:r>
      <w:proofErr w:type="spellStart"/>
      <w:r>
        <w:t>etkilerden</w:t>
      </w:r>
      <w:proofErr w:type="spellEnd"/>
      <w:r>
        <w:t xml:space="preserve"> </w:t>
      </w:r>
      <w:proofErr w:type="spellStart"/>
      <w:r>
        <w:t>tamamen</w:t>
      </w:r>
      <w:proofErr w:type="spellEnd"/>
      <w:r>
        <w:t xml:space="preserve"> </w:t>
      </w:r>
      <w:proofErr w:type="spellStart"/>
      <w:r>
        <w:t>uzak</w:t>
      </w:r>
      <w:proofErr w:type="spellEnd"/>
      <w:r>
        <w:t xml:space="preserve"> </w:t>
      </w:r>
      <w:proofErr w:type="spellStart"/>
      <w:r>
        <w:t>durarak</w:t>
      </w:r>
      <w:proofErr w:type="spellEnd"/>
      <w:r>
        <w:t xml:space="preserve">, </w:t>
      </w:r>
      <w:proofErr w:type="spellStart"/>
      <w:r>
        <w:t>Müslüman</w:t>
      </w:r>
      <w:proofErr w:type="spellEnd"/>
      <w:r>
        <w:t xml:space="preserve"> </w:t>
      </w:r>
      <w:proofErr w:type="spellStart"/>
      <w:r>
        <w:t>azınlık</w:t>
      </w:r>
      <w:proofErr w:type="spellEnd"/>
      <w:r>
        <w:t xml:space="preserve"> </w:t>
      </w:r>
      <w:proofErr w:type="spellStart"/>
      <w:r>
        <w:t>ile</w:t>
      </w:r>
      <w:proofErr w:type="spellEnd"/>
      <w:r>
        <w:t xml:space="preserve"> </w:t>
      </w:r>
      <w:proofErr w:type="spellStart"/>
      <w:r>
        <w:t>devlet</w:t>
      </w:r>
      <w:proofErr w:type="spellEnd"/>
      <w:r>
        <w:t xml:space="preserve"> </w:t>
      </w:r>
      <w:proofErr w:type="spellStart"/>
      <w:r>
        <w:t>arasında</w:t>
      </w:r>
      <w:proofErr w:type="spellEnd"/>
      <w:r>
        <w:t xml:space="preserve"> </w:t>
      </w:r>
      <w:proofErr w:type="spellStart"/>
      <w:r>
        <w:t>kurumsal</w:t>
      </w:r>
      <w:proofErr w:type="spellEnd"/>
      <w:r>
        <w:t xml:space="preserve"> </w:t>
      </w:r>
      <w:proofErr w:type="spellStart"/>
      <w:r>
        <w:t>bir</w:t>
      </w:r>
      <w:proofErr w:type="spellEnd"/>
      <w:r>
        <w:t xml:space="preserve"> </w:t>
      </w:r>
      <w:proofErr w:type="spellStart"/>
      <w:r>
        <w:t>köprü</w:t>
      </w:r>
      <w:proofErr w:type="spellEnd"/>
      <w:r>
        <w:t xml:space="preserve"> </w:t>
      </w:r>
      <w:proofErr w:type="spellStart"/>
      <w:r>
        <w:t>vazifesi</w:t>
      </w:r>
      <w:proofErr w:type="spellEnd"/>
      <w:r>
        <w:t xml:space="preserve"> </w:t>
      </w:r>
      <w:proofErr w:type="spellStart"/>
      <w:r>
        <w:t>ifa</w:t>
      </w:r>
      <w:proofErr w:type="spellEnd"/>
      <w:r>
        <w:t xml:space="preserve"> </w:t>
      </w:r>
      <w:proofErr w:type="spellStart"/>
      <w:r>
        <w:t>etmelidir</w:t>
      </w:r>
      <w:proofErr w:type="spellEnd"/>
      <w:r>
        <w:t>.</w:t>
      </w:r>
    </w:p>
    <w:p w14:paraId="00000024" w14:textId="77777777" w:rsidR="00370EC5" w:rsidRDefault="00370EC5">
      <w:pPr>
        <w:ind w:firstLine="720"/>
        <w:jc w:val="both"/>
      </w:pPr>
    </w:p>
    <w:p w14:paraId="00000025" w14:textId="77777777" w:rsidR="00370EC5" w:rsidRDefault="00370EC5"/>
    <w:p w14:paraId="00000026" w14:textId="77777777" w:rsidR="00370EC5" w:rsidRDefault="001F44F2">
      <w:pPr>
        <w:ind w:firstLine="720"/>
        <w:jc w:val="both"/>
      </w:pPr>
      <w:proofErr w:type="spellStart"/>
      <w:r>
        <w:t>Biz</w:t>
      </w:r>
      <w:proofErr w:type="spellEnd"/>
      <w:r>
        <w:t xml:space="preserve"> </w:t>
      </w:r>
      <w:proofErr w:type="spellStart"/>
      <w:r>
        <w:t>Trakya</w:t>
      </w:r>
      <w:proofErr w:type="spellEnd"/>
      <w:r>
        <w:t xml:space="preserve"> </w:t>
      </w:r>
      <w:proofErr w:type="spellStart"/>
      <w:r>
        <w:t>Müslümanları</w:t>
      </w:r>
      <w:proofErr w:type="spellEnd"/>
      <w:r>
        <w:t xml:space="preserve"> </w:t>
      </w:r>
      <w:proofErr w:type="spellStart"/>
      <w:r>
        <w:t>olarak</w:t>
      </w:r>
      <w:proofErr w:type="spellEnd"/>
      <w:r>
        <w:t xml:space="preserve">, </w:t>
      </w:r>
      <w:proofErr w:type="spellStart"/>
      <w:r>
        <w:t>aile</w:t>
      </w:r>
      <w:proofErr w:type="spellEnd"/>
      <w:r>
        <w:t xml:space="preserve"> </w:t>
      </w:r>
      <w:proofErr w:type="spellStart"/>
      <w:r>
        <w:t>ve</w:t>
      </w:r>
      <w:proofErr w:type="spellEnd"/>
      <w:r>
        <w:t xml:space="preserve"> </w:t>
      </w:r>
      <w:proofErr w:type="spellStart"/>
      <w:r>
        <w:t>miras</w:t>
      </w:r>
      <w:proofErr w:type="spellEnd"/>
      <w:r>
        <w:t xml:space="preserve"> </w:t>
      </w:r>
      <w:proofErr w:type="spellStart"/>
      <w:r>
        <w:t>hukuku</w:t>
      </w:r>
      <w:proofErr w:type="spellEnd"/>
      <w:r>
        <w:t xml:space="preserve"> </w:t>
      </w:r>
      <w:proofErr w:type="spellStart"/>
      <w:r>
        <w:t>alanında</w:t>
      </w:r>
      <w:proofErr w:type="spellEnd"/>
      <w:r>
        <w:t xml:space="preserve"> </w:t>
      </w:r>
      <w:proofErr w:type="spellStart"/>
      <w:r>
        <w:t>Şeriat’ın</w:t>
      </w:r>
      <w:proofErr w:type="spellEnd"/>
      <w:r>
        <w:t xml:space="preserve"> </w:t>
      </w:r>
      <w:proofErr w:type="spellStart"/>
      <w:r>
        <w:t>uygulanmasına</w:t>
      </w:r>
      <w:proofErr w:type="spellEnd"/>
      <w:r>
        <w:t xml:space="preserve"> </w:t>
      </w:r>
      <w:proofErr w:type="spellStart"/>
      <w:r>
        <w:t>imkân</w:t>
      </w:r>
      <w:proofErr w:type="spellEnd"/>
      <w:r>
        <w:t xml:space="preserve"> </w:t>
      </w:r>
      <w:proofErr w:type="spellStart"/>
      <w:r>
        <w:t>tanıyan</w:t>
      </w:r>
      <w:proofErr w:type="spellEnd"/>
      <w:r>
        <w:t xml:space="preserve"> </w:t>
      </w:r>
      <w:proofErr w:type="spellStart"/>
      <w:r>
        <w:t>ve</w:t>
      </w:r>
      <w:proofErr w:type="spellEnd"/>
      <w:r>
        <w:t xml:space="preserve"> </w:t>
      </w:r>
      <w:proofErr w:type="spellStart"/>
      <w:r>
        <w:t>Avrupa</w:t>
      </w:r>
      <w:proofErr w:type="spellEnd"/>
      <w:r>
        <w:t xml:space="preserve"> </w:t>
      </w:r>
      <w:proofErr w:type="spellStart"/>
      <w:r>
        <w:t>Birliği’nde</w:t>
      </w:r>
      <w:proofErr w:type="spellEnd"/>
      <w:r>
        <w:t xml:space="preserve"> </w:t>
      </w:r>
      <w:proofErr w:type="spellStart"/>
      <w:r>
        <w:t>bu</w:t>
      </w:r>
      <w:proofErr w:type="spellEnd"/>
      <w:r>
        <w:t xml:space="preserve"> </w:t>
      </w:r>
      <w:proofErr w:type="spellStart"/>
      <w:r>
        <w:t>özelliğe</w:t>
      </w:r>
      <w:proofErr w:type="spellEnd"/>
      <w:r>
        <w:t xml:space="preserve"> </w:t>
      </w:r>
      <w:proofErr w:type="spellStart"/>
      <w:r>
        <w:t>sahip</w:t>
      </w:r>
      <w:proofErr w:type="spellEnd"/>
      <w:r>
        <w:t xml:space="preserve"> </w:t>
      </w:r>
      <w:proofErr w:type="spellStart"/>
      <w:r>
        <w:t>tek</w:t>
      </w:r>
      <w:proofErr w:type="spellEnd"/>
      <w:r>
        <w:t xml:space="preserve"> </w:t>
      </w:r>
      <w:proofErr w:type="spellStart"/>
      <w:r>
        <w:t>devlet</w:t>
      </w:r>
      <w:proofErr w:type="spellEnd"/>
      <w:r>
        <w:t xml:space="preserve"> </w:t>
      </w:r>
      <w:proofErr w:type="spellStart"/>
      <w:r>
        <w:t>olan</w:t>
      </w:r>
      <w:proofErr w:type="spellEnd"/>
      <w:r>
        <w:t xml:space="preserve"> </w:t>
      </w:r>
      <w:proofErr w:type="spellStart"/>
      <w:r>
        <w:t>Yunanistan’da</w:t>
      </w:r>
      <w:proofErr w:type="spellEnd"/>
      <w:r>
        <w:t xml:space="preserve"> </w:t>
      </w:r>
      <w:proofErr w:type="spellStart"/>
      <w:r>
        <w:t>yaşama</w:t>
      </w:r>
      <w:proofErr w:type="spellEnd"/>
      <w:r>
        <w:t xml:space="preserve"> </w:t>
      </w:r>
      <w:proofErr w:type="spellStart"/>
      <w:r>
        <w:t>ayrıcalığına</w:t>
      </w:r>
      <w:proofErr w:type="spellEnd"/>
      <w:r>
        <w:t xml:space="preserve"> </w:t>
      </w:r>
      <w:proofErr w:type="spellStart"/>
      <w:r>
        <w:t>sahibiz</w:t>
      </w:r>
      <w:proofErr w:type="spellEnd"/>
      <w:r>
        <w:t xml:space="preserve">. </w:t>
      </w:r>
      <w:proofErr w:type="spellStart"/>
      <w:r>
        <w:t>Aynı</w:t>
      </w:r>
      <w:proofErr w:type="spellEnd"/>
      <w:r>
        <w:t xml:space="preserve"> </w:t>
      </w:r>
      <w:proofErr w:type="spellStart"/>
      <w:r>
        <w:t>zamanda</w:t>
      </w:r>
      <w:proofErr w:type="spellEnd"/>
      <w:r>
        <w:t xml:space="preserve">, </w:t>
      </w:r>
      <w:proofErr w:type="spellStart"/>
      <w:r>
        <w:t>Yunanistan</w:t>
      </w:r>
      <w:proofErr w:type="spellEnd"/>
      <w:r>
        <w:t xml:space="preserve">, </w:t>
      </w:r>
      <w:proofErr w:type="spellStart"/>
      <w:r>
        <w:t>Müftünün</w:t>
      </w:r>
      <w:proofErr w:type="spellEnd"/>
      <w:r>
        <w:t xml:space="preserve"> </w:t>
      </w:r>
      <w:proofErr w:type="spellStart"/>
      <w:r>
        <w:t>rolünü</w:t>
      </w:r>
      <w:proofErr w:type="spellEnd"/>
      <w:r>
        <w:t xml:space="preserve"> </w:t>
      </w:r>
      <w:proofErr w:type="spellStart"/>
      <w:r>
        <w:t>resmi</w:t>
      </w:r>
      <w:proofErr w:type="spellEnd"/>
      <w:r>
        <w:t xml:space="preserve"> </w:t>
      </w:r>
      <w:proofErr w:type="spellStart"/>
      <w:r>
        <w:t>olarak</w:t>
      </w:r>
      <w:proofErr w:type="spellEnd"/>
      <w:r>
        <w:t xml:space="preserve"> </w:t>
      </w:r>
      <w:proofErr w:type="spellStart"/>
      <w:r>
        <w:t>tanıyan</w:t>
      </w:r>
      <w:proofErr w:type="spellEnd"/>
      <w:r>
        <w:t xml:space="preserve"> </w:t>
      </w:r>
      <w:proofErr w:type="spellStart"/>
      <w:r>
        <w:t>ve</w:t>
      </w:r>
      <w:proofErr w:type="spellEnd"/>
      <w:r>
        <w:t xml:space="preserve"> </w:t>
      </w:r>
      <w:proofErr w:type="spellStart"/>
      <w:r>
        <w:t>ona</w:t>
      </w:r>
      <w:proofErr w:type="spellEnd"/>
      <w:r>
        <w:t xml:space="preserve"> </w:t>
      </w:r>
      <w:proofErr w:type="spellStart"/>
      <w:r>
        <w:t>saygınlık</w:t>
      </w:r>
      <w:proofErr w:type="spellEnd"/>
      <w:r>
        <w:t xml:space="preserve"> </w:t>
      </w:r>
      <w:proofErr w:type="spellStart"/>
      <w:r>
        <w:t>ile</w:t>
      </w:r>
      <w:proofErr w:type="spellEnd"/>
      <w:r>
        <w:t xml:space="preserve"> </w:t>
      </w:r>
      <w:proofErr w:type="spellStart"/>
      <w:r>
        <w:t>yasal</w:t>
      </w:r>
      <w:proofErr w:type="spellEnd"/>
      <w:r>
        <w:t xml:space="preserve"> </w:t>
      </w:r>
      <w:proofErr w:type="spellStart"/>
      <w:r>
        <w:t>yetki</w:t>
      </w:r>
      <w:proofErr w:type="spellEnd"/>
      <w:r>
        <w:t xml:space="preserve"> </w:t>
      </w:r>
      <w:proofErr w:type="spellStart"/>
      <w:r>
        <w:t>veren</w:t>
      </w:r>
      <w:proofErr w:type="spellEnd"/>
      <w:r>
        <w:t xml:space="preserve"> </w:t>
      </w:r>
      <w:proofErr w:type="spellStart"/>
      <w:r>
        <w:t>Avrupa’daki</w:t>
      </w:r>
      <w:proofErr w:type="spellEnd"/>
      <w:r>
        <w:t xml:space="preserve"> </w:t>
      </w:r>
      <w:proofErr w:type="spellStart"/>
      <w:r>
        <w:t>tek</w:t>
      </w:r>
      <w:proofErr w:type="spellEnd"/>
      <w:r>
        <w:t xml:space="preserve"> </w:t>
      </w:r>
      <w:proofErr w:type="spellStart"/>
      <w:r>
        <w:t>devlettir</w:t>
      </w:r>
      <w:proofErr w:type="spellEnd"/>
      <w:r>
        <w:t xml:space="preserve">. </w:t>
      </w:r>
    </w:p>
    <w:p w14:paraId="00000027" w14:textId="77777777" w:rsidR="00370EC5" w:rsidRDefault="00370EC5"/>
    <w:p w14:paraId="00000028" w14:textId="77777777" w:rsidR="00370EC5" w:rsidRDefault="001F44F2">
      <w:pPr>
        <w:ind w:firstLine="720"/>
        <w:jc w:val="both"/>
      </w:pPr>
      <w:proofErr w:type="spellStart"/>
      <w:r>
        <w:t>Müftü</w:t>
      </w:r>
      <w:proofErr w:type="spellEnd"/>
      <w:r>
        <w:t xml:space="preserve"> </w:t>
      </w:r>
      <w:proofErr w:type="spellStart"/>
      <w:r>
        <w:t>seçimi</w:t>
      </w:r>
      <w:proofErr w:type="spellEnd"/>
      <w:r>
        <w:t xml:space="preserve"> </w:t>
      </w:r>
      <w:proofErr w:type="spellStart"/>
      <w:r>
        <w:t>süreci</w:t>
      </w:r>
      <w:proofErr w:type="spellEnd"/>
      <w:r>
        <w:t xml:space="preserve">, </w:t>
      </w:r>
      <w:proofErr w:type="spellStart"/>
      <w:r>
        <w:t>bu</w:t>
      </w:r>
      <w:proofErr w:type="spellEnd"/>
      <w:r>
        <w:t xml:space="preserve"> </w:t>
      </w:r>
      <w:proofErr w:type="spellStart"/>
      <w:r>
        <w:t>itibarla</w:t>
      </w:r>
      <w:proofErr w:type="spellEnd"/>
      <w:r>
        <w:t xml:space="preserve"> </w:t>
      </w:r>
      <w:proofErr w:type="spellStart"/>
      <w:r>
        <w:t>hem</w:t>
      </w:r>
      <w:proofErr w:type="spellEnd"/>
      <w:r>
        <w:t xml:space="preserve"> </w:t>
      </w:r>
      <w:proofErr w:type="spellStart"/>
      <w:r>
        <w:t>azınlık</w:t>
      </w:r>
      <w:proofErr w:type="spellEnd"/>
      <w:r>
        <w:t xml:space="preserve"> </w:t>
      </w:r>
      <w:proofErr w:type="spellStart"/>
      <w:r>
        <w:t>toplumu</w:t>
      </w:r>
      <w:proofErr w:type="spellEnd"/>
      <w:r>
        <w:t xml:space="preserve"> </w:t>
      </w:r>
      <w:proofErr w:type="spellStart"/>
      <w:r>
        <w:t>hem</w:t>
      </w:r>
      <w:proofErr w:type="spellEnd"/>
      <w:r>
        <w:t xml:space="preserve"> de </w:t>
      </w:r>
      <w:proofErr w:type="spellStart"/>
      <w:r>
        <w:t>Trakya</w:t>
      </w:r>
      <w:proofErr w:type="spellEnd"/>
      <w:r>
        <w:t xml:space="preserve"> </w:t>
      </w:r>
      <w:proofErr w:type="spellStart"/>
      <w:r>
        <w:t>ile</w:t>
      </w:r>
      <w:proofErr w:type="spellEnd"/>
      <w:r>
        <w:t xml:space="preserve"> </w:t>
      </w:r>
      <w:proofErr w:type="spellStart"/>
      <w:r>
        <w:t>ülkemizin</w:t>
      </w:r>
      <w:proofErr w:type="spellEnd"/>
      <w:r>
        <w:t xml:space="preserve"> </w:t>
      </w:r>
      <w:proofErr w:type="spellStart"/>
      <w:r>
        <w:t>bütünlüğü</w:t>
      </w:r>
      <w:proofErr w:type="spellEnd"/>
      <w:r>
        <w:t xml:space="preserve"> </w:t>
      </w:r>
      <w:proofErr w:type="spellStart"/>
      <w:r>
        <w:t>açısından</w:t>
      </w:r>
      <w:proofErr w:type="spellEnd"/>
      <w:r>
        <w:t xml:space="preserve"> </w:t>
      </w:r>
      <w:proofErr w:type="spellStart"/>
      <w:r>
        <w:t>son</w:t>
      </w:r>
      <w:proofErr w:type="spellEnd"/>
      <w:r>
        <w:t xml:space="preserve"> </w:t>
      </w:r>
      <w:proofErr w:type="spellStart"/>
      <w:r>
        <w:t>derece</w:t>
      </w:r>
      <w:proofErr w:type="spellEnd"/>
      <w:r>
        <w:t xml:space="preserve"> </w:t>
      </w:r>
      <w:proofErr w:type="spellStart"/>
      <w:r>
        <w:t>mühim</w:t>
      </w:r>
      <w:proofErr w:type="spellEnd"/>
      <w:r>
        <w:t xml:space="preserve"> </w:t>
      </w:r>
      <w:proofErr w:type="spellStart"/>
      <w:r>
        <w:t>ve</w:t>
      </w:r>
      <w:proofErr w:type="spellEnd"/>
      <w:r>
        <w:t xml:space="preserve"> </w:t>
      </w:r>
      <w:proofErr w:type="spellStart"/>
      <w:r>
        <w:t>anlamlı</w:t>
      </w:r>
      <w:proofErr w:type="spellEnd"/>
      <w:r>
        <w:t xml:space="preserve"> </w:t>
      </w:r>
      <w:proofErr w:type="spellStart"/>
      <w:r>
        <w:t>bir</w:t>
      </w:r>
      <w:proofErr w:type="spellEnd"/>
      <w:r>
        <w:t xml:space="preserve"> </w:t>
      </w:r>
      <w:proofErr w:type="spellStart"/>
      <w:r>
        <w:t>hadisedir</w:t>
      </w:r>
      <w:proofErr w:type="spellEnd"/>
      <w:r>
        <w:t xml:space="preserve">. </w:t>
      </w:r>
      <w:proofErr w:type="spellStart"/>
      <w:r>
        <w:t>Bilindiği</w:t>
      </w:r>
      <w:proofErr w:type="spellEnd"/>
      <w:r>
        <w:t xml:space="preserve"> </w:t>
      </w:r>
      <w:proofErr w:type="spellStart"/>
      <w:r>
        <w:t>üzere</w:t>
      </w:r>
      <w:proofErr w:type="spellEnd"/>
      <w:r>
        <w:t xml:space="preserve">, </w:t>
      </w:r>
      <w:proofErr w:type="spellStart"/>
      <w:r>
        <w:t>Müftü</w:t>
      </w:r>
      <w:proofErr w:type="spellEnd"/>
      <w:r>
        <w:t xml:space="preserve"> </w:t>
      </w:r>
      <w:proofErr w:type="spellStart"/>
      <w:r>
        <w:t>adaylığı</w:t>
      </w:r>
      <w:proofErr w:type="spellEnd"/>
      <w:r>
        <w:t xml:space="preserve"> </w:t>
      </w:r>
      <w:proofErr w:type="spellStart"/>
      <w:r>
        <w:lastRenderedPageBreak/>
        <w:t>hakkı</w:t>
      </w:r>
      <w:proofErr w:type="spellEnd"/>
      <w:r>
        <w:t xml:space="preserve">, 62 </w:t>
      </w:r>
      <w:proofErr w:type="spellStart"/>
      <w:r>
        <w:t>yaşını</w:t>
      </w:r>
      <w:proofErr w:type="spellEnd"/>
      <w:r>
        <w:t xml:space="preserve"> </w:t>
      </w:r>
      <w:proofErr w:type="spellStart"/>
      <w:r>
        <w:t>aşmamış</w:t>
      </w:r>
      <w:proofErr w:type="spellEnd"/>
      <w:r>
        <w:t xml:space="preserve"> </w:t>
      </w:r>
      <w:proofErr w:type="spellStart"/>
      <w:r>
        <w:t>olan</w:t>
      </w:r>
      <w:proofErr w:type="spellEnd"/>
      <w:r>
        <w:t xml:space="preserve"> </w:t>
      </w:r>
      <w:proofErr w:type="spellStart"/>
      <w:r>
        <w:t>ve</w:t>
      </w:r>
      <w:proofErr w:type="spellEnd"/>
      <w:r>
        <w:t xml:space="preserve"> </w:t>
      </w:r>
      <w:proofErr w:type="spellStart"/>
      <w:r>
        <w:t>İlahiyat</w:t>
      </w:r>
      <w:proofErr w:type="spellEnd"/>
      <w:r>
        <w:t xml:space="preserve"> </w:t>
      </w:r>
      <w:proofErr w:type="spellStart"/>
      <w:r>
        <w:t>Fakültesi’nden</w:t>
      </w:r>
      <w:proofErr w:type="spellEnd"/>
      <w:r>
        <w:t xml:space="preserve"> </w:t>
      </w:r>
      <w:proofErr w:type="spellStart"/>
      <w:r>
        <w:t>İslami</w:t>
      </w:r>
      <w:proofErr w:type="spellEnd"/>
      <w:r>
        <w:t xml:space="preserve"> </w:t>
      </w:r>
      <w:proofErr w:type="spellStart"/>
      <w:r>
        <w:t>İlimler</w:t>
      </w:r>
      <w:proofErr w:type="spellEnd"/>
      <w:r>
        <w:t xml:space="preserve"> </w:t>
      </w:r>
      <w:proofErr w:type="spellStart"/>
      <w:r>
        <w:t>diplomasına</w:t>
      </w:r>
      <w:proofErr w:type="spellEnd"/>
      <w:r>
        <w:t xml:space="preserve"> </w:t>
      </w:r>
      <w:proofErr w:type="spellStart"/>
      <w:r>
        <w:t>sahip</w:t>
      </w:r>
      <w:proofErr w:type="spellEnd"/>
      <w:r>
        <w:t xml:space="preserve"> </w:t>
      </w:r>
      <w:proofErr w:type="spellStart"/>
      <w:r>
        <w:t>bulunan</w:t>
      </w:r>
      <w:proofErr w:type="spellEnd"/>
      <w:r>
        <w:t xml:space="preserve"> </w:t>
      </w:r>
      <w:proofErr w:type="spellStart"/>
      <w:r>
        <w:t>veya</w:t>
      </w:r>
      <w:proofErr w:type="spellEnd"/>
      <w:r>
        <w:t xml:space="preserve"> </w:t>
      </w:r>
      <w:proofErr w:type="spellStart"/>
      <w:r>
        <w:t>en</w:t>
      </w:r>
      <w:proofErr w:type="spellEnd"/>
      <w:r>
        <w:t xml:space="preserve"> </w:t>
      </w:r>
      <w:proofErr w:type="spellStart"/>
      <w:r>
        <w:t>az</w:t>
      </w:r>
      <w:proofErr w:type="spellEnd"/>
      <w:r>
        <w:t xml:space="preserve"> on (10) </w:t>
      </w:r>
      <w:proofErr w:type="spellStart"/>
      <w:r>
        <w:t>yıl</w:t>
      </w:r>
      <w:proofErr w:type="spellEnd"/>
      <w:r>
        <w:t xml:space="preserve"> </w:t>
      </w:r>
      <w:proofErr w:type="spellStart"/>
      <w:r>
        <w:t>süreyle</w:t>
      </w:r>
      <w:proofErr w:type="spellEnd"/>
      <w:r>
        <w:t xml:space="preserve"> </w:t>
      </w:r>
      <w:proofErr w:type="spellStart"/>
      <w:r>
        <w:t>imamlık</w:t>
      </w:r>
      <w:proofErr w:type="spellEnd"/>
      <w:r>
        <w:t xml:space="preserve"> </w:t>
      </w:r>
      <w:proofErr w:type="spellStart"/>
      <w:r>
        <w:t>görevinde</w:t>
      </w:r>
      <w:proofErr w:type="spellEnd"/>
      <w:r>
        <w:t xml:space="preserve"> </w:t>
      </w:r>
      <w:proofErr w:type="spellStart"/>
      <w:r>
        <w:t>bulunmuş</w:t>
      </w:r>
      <w:proofErr w:type="spellEnd"/>
      <w:r>
        <w:t xml:space="preserve"> </w:t>
      </w:r>
      <w:proofErr w:type="spellStart"/>
      <w:r>
        <w:t>Trakya</w:t>
      </w:r>
      <w:proofErr w:type="spellEnd"/>
      <w:r>
        <w:t xml:space="preserve"> </w:t>
      </w:r>
      <w:proofErr w:type="spellStart"/>
      <w:r>
        <w:t>Müslüman</w:t>
      </w:r>
      <w:proofErr w:type="spellEnd"/>
      <w:r>
        <w:t xml:space="preserve"> </w:t>
      </w:r>
      <w:proofErr w:type="spellStart"/>
      <w:r>
        <w:t>azınlığı</w:t>
      </w:r>
      <w:proofErr w:type="spellEnd"/>
      <w:r>
        <w:t xml:space="preserve"> </w:t>
      </w:r>
      <w:proofErr w:type="spellStart"/>
      <w:r>
        <w:t>mensubu</w:t>
      </w:r>
      <w:proofErr w:type="spellEnd"/>
      <w:r>
        <w:t xml:space="preserve"> </w:t>
      </w:r>
      <w:proofErr w:type="spellStart"/>
      <w:r>
        <w:t>her</w:t>
      </w:r>
      <w:proofErr w:type="spellEnd"/>
      <w:r>
        <w:t xml:space="preserve"> </w:t>
      </w:r>
      <w:proofErr w:type="spellStart"/>
      <w:r>
        <w:t>bireye</w:t>
      </w:r>
      <w:proofErr w:type="spellEnd"/>
      <w:r>
        <w:t xml:space="preserve"> </w:t>
      </w:r>
      <w:proofErr w:type="spellStart"/>
      <w:r>
        <w:t>tanınmaktadır</w:t>
      </w:r>
      <w:proofErr w:type="spellEnd"/>
      <w:r>
        <w:t xml:space="preserve">. </w:t>
      </w:r>
    </w:p>
    <w:p w14:paraId="00000029" w14:textId="77777777" w:rsidR="00370EC5" w:rsidRDefault="00370EC5"/>
    <w:p w14:paraId="0000002A" w14:textId="77777777" w:rsidR="00370EC5" w:rsidRDefault="001F44F2">
      <w:pPr>
        <w:ind w:firstLine="720"/>
        <w:jc w:val="both"/>
      </w:pPr>
      <w:proofErr w:type="spellStart"/>
      <w:r>
        <w:t>İşbu</w:t>
      </w:r>
      <w:proofErr w:type="spellEnd"/>
      <w:r>
        <w:t xml:space="preserve"> </w:t>
      </w:r>
      <w:proofErr w:type="spellStart"/>
      <w:r>
        <w:t>yazı</w:t>
      </w:r>
      <w:proofErr w:type="spellEnd"/>
      <w:r>
        <w:t xml:space="preserve"> </w:t>
      </w:r>
      <w:proofErr w:type="spellStart"/>
      <w:r>
        <w:t>ile</w:t>
      </w:r>
      <w:proofErr w:type="spellEnd"/>
      <w:r>
        <w:t xml:space="preserve">, 4964/2022 </w:t>
      </w:r>
      <w:proofErr w:type="spellStart"/>
      <w:r>
        <w:t>sayılı</w:t>
      </w:r>
      <w:proofErr w:type="spellEnd"/>
      <w:r>
        <w:t xml:space="preserve"> </w:t>
      </w:r>
      <w:proofErr w:type="spellStart"/>
      <w:r>
        <w:t>Kanun</w:t>
      </w:r>
      <w:proofErr w:type="spellEnd"/>
      <w:r>
        <w:t xml:space="preserve"> (A' 150) </w:t>
      </w:r>
      <w:proofErr w:type="spellStart"/>
      <w:r>
        <w:t>ve</w:t>
      </w:r>
      <w:proofErr w:type="spellEnd"/>
      <w:r>
        <w:t xml:space="preserve"> </w:t>
      </w:r>
      <w:proofErr w:type="spellStart"/>
      <w:r>
        <w:t>Didimoteicho</w:t>
      </w:r>
      <w:proofErr w:type="spellEnd"/>
      <w:r>
        <w:t xml:space="preserve"> </w:t>
      </w:r>
      <w:proofErr w:type="spellStart"/>
      <w:r>
        <w:t>Müftülüğü’ne</w:t>
      </w:r>
      <w:proofErr w:type="spellEnd"/>
      <w:r>
        <w:t xml:space="preserve"> </w:t>
      </w:r>
      <w:proofErr w:type="spellStart"/>
      <w:r>
        <w:t>Müftü</w:t>
      </w:r>
      <w:proofErr w:type="spellEnd"/>
      <w:r>
        <w:t xml:space="preserve"> </w:t>
      </w:r>
      <w:proofErr w:type="spellStart"/>
      <w:r>
        <w:t>atanmasına</w:t>
      </w:r>
      <w:proofErr w:type="spellEnd"/>
      <w:r>
        <w:t xml:space="preserve"> </w:t>
      </w:r>
      <w:proofErr w:type="spellStart"/>
      <w:r>
        <w:t>ilişkin</w:t>
      </w:r>
      <w:proofErr w:type="spellEnd"/>
      <w:r>
        <w:t xml:space="preserve"> </w:t>
      </w:r>
      <w:proofErr w:type="spellStart"/>
      <w:r>
        <w:t>olarak</w:t>
      </w:r>
      <w:proofErr w:type="spellEnd"/>
      <w:r>
        <w:t xml:space="preserve"> 2 </w:t>
      </w:r>
      <w:proofErr w:type="spellStart"/>
      <w:r>
        <w:t>Haziran</w:t>
      </w:r>
      <w:proofErr w:type="spellEnd"/>
      <w:r>
        <w:t xml:space="preserve"> 2025 </w:t>
      </w:r>
      <w:proofErr w:type="spellStart"/>
      <w:r>
        <w:t>tarihli</w:t>
      </w:r>
      <w:proofErr w:type="spellEnd"/>
      <w:r>
        <w:t xml:space="preserve"> </w:t>
      </w:r>
      <w:proofErr w:type="spellStart"/>
      <w:r>
        <w:t>ve</w:t>
      </w:r>
      <w:proofErr w:type="spellEnd"/>
      <w:r>
        <w:t xml:space="preserve"> ASEP 26 </w:t>
      </w:r>
      <w:proofErr w:type="spellStart"/>
      <w:r>
        <w:t>sayılı</w:t>
      </w:r>
      <w:proofErr w:type="spellEnd"/>
      <w:r>
        <w:t xml:space="preserve"> (6ΔΦΚ46ΝΚΠΔ-ΠΥΧ)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ilan</w:t>
      </w:r>
      <w:proofErr w:type="spellEnd"/>
      <w:r>
        <w:t xml:space="preserve"> </w:t>
      </w:r>
      <w:proofErr w:type="spellStart"/>
      <w:r>
        <w:t>doğrultusunda</w:t>
      </w:r>
      <w:proofErr w:type="spellEnd"/>
      <w:r>
        <w:t xml:space="preserve">, </w:t>
      </w:r>
      <w:proofErr w:type="spellStart"/>
      <w:r>
        <w:t>yeni</w:t>
      </w:r>
      <w:proofErr w:type="spellEnd"/>
      <w:r>
        <w:t xml:space="preserve"> </w:t>
      </w:r>
      <w:proofErr w:type="spellStart"/>
      <w:r>
        <w:t>Didimoteicho</w:t>
      </w:r>
      <w:proofErr w:type="spellEnd"/>
      <w:r>
        <w:t xml:space="preserve"> </w:t>
      </w:r>
      <w:proofErr w:type="spellStart"/>
      <w:r>
        <w:t>Müftüsünün</w:t>
      </w:r>
      <w:proofErr w:type="spellEnd"/>
      <w:r>
        <w:t xml:space="preserve"> </w:t>
      </w:r>
      <w:proofErr w:type="spellStart"/>
      <w:r>
        <w:t>belirlenmesi</w:t>
      </w:r>
      <w:proofErr w:type="spellEnd"/>
      <w:r>
        <w:t xml:space="preserve"> </w:t>
      </w:r>
      <w:proofErr w:type="spellStart"/>
      <w:r>
        <w:t>amacıyla</w:t>
      </w:r>
      <w:proofErr w:type="spellEnd"/>
      <w:r>
        <w:t xml:space="preserve"> </w:t>
      </w:r>
      <w:proofErr w:type="spellStart"/>
      <w:r>
        <w:t>Danışma</w:t>
      </w:r>
      <w:proofErr w:type="spellEnd"/>
      <w:r>
        <w:t xml:space="preserve"> </w:t>
      </w:r>
      <w:proofErr w:type="spellStart"/>
      <w:r>
        <w:t>Komitesi’nin</w:t>
      </w:r>
      <w:proofErr w:type="spellEnd"/>
      <w:r>
        <w:t xml:space="preserve"> </w:t>
      </w:r>
      <w:proofErr w:type="spellStart"/>
      <w:r>
        <w:t>oluşturulması</w:t>
      </w:r>
      <w:proofErr w:type="spellEnd"/>
      <w:r>
        <w:t xml:space="preserve"> </w:t>
      </w:r>
      <w:proofErr w:type="spellStart"/>
      <w:r>
        <w:t>sürecinin</w:t>
      </w:r>
      <w:proofErr w:type="spellEnd"/>
      <w:r>
        <w:t xml:space="preserve"> </w:t>
      </w:r>
      <w:proofErr w:type="spellStart"/>
      <w:r>
        <w:t>başlatıldığını</w:t>
      </w:r>
      <w:proofErr w:type="spellEnd"/>
      <w:r>
        <w:t xml:space="preserve"> </w:t>
      </w:r>
      <w:proofErr w:type="spellStart"/>
      <w:r>
        <w:t>duyuruyoruz</w:t>
      </w:r>
      <w:proofErr w:type="spellEnd"/>
      <w:r>
        <w:t xml:space="preserve">. </w:t>
      </w:r>
      <w:proofErr w:type="spellStart"/>
      <w:r>
        <w:t>İlgilenenler</w:t>
      </w:r>
      <w:proofErr w:type="spellEnd"/>
      <w:r>
        <w:t xml:space="preserve">, </w:t>
      </w:r>
      <w:proofErr w:type="spellStart"/>
      <w:r>
        <w:t>Yunan</w:t>
      </w:r>
      <w:proofErr w:type="spellEnd"/>
      <w:r>
        <w:t xml:space="preserve"> </w:t>
      </w:r>
      <w:proofErr w:type="spellStart"/>
      <w:r>
        <w:t>Resmi</w:t>
      </w:r>
      <w:proofErr w:type="spellEnd"/>
      <w:r>
        <w:t xml:space="preserve"> </w:t>
      </w:r>
      <w:proofErr w:type="spellStart"/>
      <w:r>
        <w:t>Gazetesi’nin</w:t>
      </w:r>
      <w:proofErr w:type="spellEnd"/>
      <w:r>
        <w:t xml:space="preserve"> (</w:t>
      </w:r>
      <w:hyperlink r:id="rId7">
        <w:r>
          <w:rPr>
            <w:color w:val="0563C1"/>
            <w:u w:val="single"/>
          </w:rPr>
          <w:t>www.et.gr</w:t>
        </w:r>
      </w:hyperlink>
      <w:r>
        <w:t xml:space="preserve">) </w:t>
      </w:r>
      <w:proofErr w:type="spellStart"/>
      <w:r>
        <w:t>resmi</w:t>
      </w:r>
      <w:proofErr w:type="spellEnd"/>
      <w:r>
        <w:t xml:space="preserve"> </w:t>
      </w:r>
      <w:proofErr w:type="spellStart"/>
      <w:r>
        <w:t>web</w:t>
      </w:r>
      <w:proofErr w:type="spellEnd"/>
      <w:r>
        <w:t xml:space="preserve"> </w:t>
      </w:r>
      <w:proofErr w:type="spellStart"/>
      <w:r>
        <w:t>sitesini</w:t>
      </w:r>
      <w:proofErr w:type="spellEnd"/>
      <w:r>
        <w:t xml:space="preserve"> </w:t>
      </w:r>
      <w:proofErr w:type="spellStart"/>
      <w:r>
        <w:t>ziyaret</w:t>
      </w:r>
      <w:proofErr w:type="spellEnd"/>
      <w:r>
        <w:t xml:space="preserve"> </w:t>
      </w:r>
      <w:proofErr w:type="spellStart"/>
      <w:r>
        <w:t>ederek</w:t>
      </w:r>
      <w:proofErr w:type="spellEnd"/>
      <w:r>
        <w:t xml:space="preserve"> </w:t>
      </w:r>
      <w:proofErr w:type="spellStart"/>
      <w:r>
        <w:t>kanunun</w:t>
      </w:r>
      <w:proofErr w:type="spellEnd"/>
      <w:r>
        <w:t xml:space="preserve"> </w:t>
      </w:r>
      <w:proofErr w:type="spellStart"/>
      <w:r>
        <w:t>tamamını</w:t>
      </w:r>
      <w:proofErr w:type="spellEnd"/>
      <w:r>
        <w:t xml:space="preserve"> </w:t>
      </w:r>
      <w:proofErr w:type="spellStart"/>
      <w:r>
        <w:t>kendileri</w:t>
      </w:r>
      <w:proofErr w:type="spellEnd"/>
      <w:r>
        <w:t xml:space="preserve"> </w:t>
      </w:r>
      <w:proofErr w:type="spellStart"/>
      <w:r>
        <w:t>okuyabilirler</w:t>
      </w:r>
      <w:proofErr w:type="spellEnd"/>
      <w:r>
        <w:t xml:space="preserve">. </w:t>
      </w:r>
      <w:proofErr w:type="spellStart"/>
      <w:r>
        <w:t>Böylece</w:t>
      </w:r>
      <w:proofErr w:type="spellEnd"/>
      <w:r>
        <w:t xml:space="preserve"> </w:t>
      </w:r>
      <w:proofErr w:type="spellStart"/>
      <w:r>
        <w:t>şeffaflık</w:t>
      </w:r>
      <w:proofErr w:type="spellEnd"/>
      <w:r>
        <w:t xml:space="preserve"> </w:t>
      </w:r>
      <w:proofErr w:type="spellStart"/>
      <w:r>
        <w:t>ve</w:t>
      </w:r>
      <w:proofErr w:type="spellEnd"/>
      <w:r>
        <w:t xml:space="preserve"> </w:t>
      </w:r>
      <w:proofErr w:type="spellStart"/>
      <w:r>
        <w:t>eşit</w:t>
      </w:r>
      <w:proofErr w:type="spellEnd"/>
      <w:r>
        <w:t xml:space="preserve"> </w:t>
      </w:r>
      <w:proofErr w:type="spellStart"/>
      <w:r>
        <w:t>bilgi</w:t>
      </w:r>
      <w:proofErr w:type="spellEnd"/>
      <w:r>
        <w:t xml:space="preserve"> </w:t>
      </w:r>
      <w:proofErr w:type="spellStart"/>
      <w:r>
        <w:t>erişimi</w:t>
      </w:r>
      <w:proofErr w:type="spellEnd"/>
      <w:r>
        <w:t xml:space="preserve"> </w:t>
      </w:r>
      <w:proofErr w:type="spellStart"/>
      <w:r>
        <w:t>sağlanmaktadır</w:t>
      </w:r>
      <w:proofErr w:type="spellEnd"/>
      <w:r>
        <w:t>.</w:t>
      </w:r>
    </w:p>
    <w:p w14:paraId="0000002B" w14:textId="77777777" w:rsidR="00370EC5" w:rsidRDefault="00370EC5"/>
    <w:p w14:paraId="0000002C" w14:textId="77777777" w:rsidR="00370EC5" w:rsidRDefault="001F44F2">
      <w:pPr>
        <w:ind w:firstLine="720"/>
        <w:jc w:val="both"/>
      </w:pPr>
      <w:r>
        <w:t xml:space="preserve">4964/2022 </w:t>
      </w:r>
      <w:proofErr w:type="spellStart"/>
      <w:r>
        <w:t>sayılı</w:t>
      </w:r>
      <w:proofErr w:type="spellEnd"/>
      <w:r>
        <w:t xml:space="preserve"> </w:t>
      </w:r>
      <w:proofErr w:type="spellStart"/>
      <w:r>
        <w:t>Kanun’un</w:t>
      </w:r>
      <w:proofErr w:type="spellEnd"/>
      <w:r>
        <w:t xml:space="preserve"> 153. </w:t>
      </w:r>
      <w:proofErr w:type="spellStart"/>
      <w:r>
        <w:t>Maddesi</w:t>
      </w:r>
      <w:proofErr w:type="spellEnd"/>
      <w:r>
        <w:t xml:space="preserve"> (A' 150)  </w:t>
      </w:r>
      <w:proofErr w:type="spellStart"/>
      <w:r>
        <w:t>uyarınca</w:t>
      </w:r>
      <w:proofErr w:type="spellEnd"/>
      <w:r>
        <w:t xml:space="preserve">, </w:t>
      </w:r>
      <w:proofErr w:type="spellStart"/>
      <w:r>
        <w:t>Müftü’nün</w:t>
      </w:r>
      <w:proofErr w:type="spellEnd"/>
      <w:r>
        <w:t xml:space="preserve"> </w:t>
      </w:r>
      <w:proofErr w:type="spellStart"/>
      <w:r>
        <w:t>seçilmesi</w:t>
      </w:r>
      <w:proofErr w:type="spellEnd"/>
      <w:r>
        <w:t xml:space="preserve"> </w:t>
      </w:r>
      <w:proofErr w:type="spellStart"/>
      <w:r>
        <w:t>sorumluluğu</w:t>
      </w:r>
      <w:proofErr w:type="spellEnd"/>
      <w:r>
        <w:t xml:space="preserve">, </w:t>
      </w:r>
      <w:proofErr w:type="spellStart"/>
      <w:r>
        <w:t>Trakya</w:t>
      </w:r>
      <w:proofErr w:type="spellEnd"/>
      <w:r>
        <w:t xml:space="preserve"> </w:t>
      </w:r>
      <w:proofErr w:type="spellStart"/>
      <w:r>
        <w:t>Müslüman</w:t>
      </w:r>
      <w:proofErr w:type="spellEnd"/>
      <w:r>
        <w:t xml:space="preserve"> </w:t>
      </w:r>
      <w:proofErr w:type="spellStart"/>
      <w:r>
        <w:t>azınlığı</w:t>
      </w:r>
      <w:proofErr w:type="spellEnd"/>
      <w:r>
        <w:t xml:space="preserve"> </w:t>
      </w:r>
      <w:proofErr w:type="spellStart"/>
      <w:r>
        <w:t>mensuplarından</w:t>
      </w:r>
      <w:proofErr w:type="spellEnd"/>
      <w:r>
        <w:t xml:space="preserve"> </w:t>
      </w:r>
      <w:proofErr w:type="spellStart"/>
      <w:r>
        <w:t>oluşan</w:t>
      </w:r>
      <w:proofErr w:type="spellEnd"/>
      <w:r>
        <w:t xml:space="preserve"> </w:t>
      </w:r>
      <w:proofErr w:type="spellStart"/>
      <w:r>
        <w:t>ve</w:t>
      </w:r>
      <w:proofErr w:type="spellEnd"/>
      <w:r>
        <w:t xml:space="preserve"> </w:t>
      </w:r>
      <w:proofErr w:type="spellStart"/>
      <w:r>
        <w:t>otuz</w:t>
      </w:r>
      <w:proofErr w:type="spellEnd"/>
      <w:r>
        <w:t xml:space="preserve"> </w:t>
      </w:r>
      <w:proofErr w:type="spellStart"/>
      <w:r>
        <w:t>üç</w:t>
      </w:r>
      <w:proofErr w:type="spellEnd"/>
      <w:r>
        <w:t xml:space="preserve"> (33) </w:t>
      </w:r>
      <w:proofErr w:type="spellStart"/>
      <w:r>
        <w:t>üyeden</w:t>
      </w:r>
      <w:proofErr w:type="spellEnd"/>
      <w:r>
        <w:t xml:space="preserve"> </w:t>
      </w:r>
      <w:proofErr w:type="spellStart"/>
      <w:r>
        <w:t>müteşekkil</w:t>
      </w:r>
      <w:proofErr w:type="spellEnd"/>
      <w:r>
        <w:t xml:space="preserve"> </w:t>
      </w:r>
      <w:proofErr w:type="spellStart"/>
      <w:r>
        <w:t>bir</w:t>
      </w:r>
      <w:proofErr w:type="spellEnd"/>
      <w:r>
        <w:t xml:space="preserve"> </w:t>
      </w:r>
      <w:proofErr w:type="spellStart"/>
      <w:r>
        <w:t>Danışma</w:t>
      </w:r>
      <w:proofErr w:type="spellEnd"/>
      <w:r>
        <w:t xml:space="preserve"> </w:t>
      </w:r>
      <w:proofErr w:type="spellStart"/>
      <w:r>
        <w:t>Kurulu’na</w:t>
      </w:r>
      <w:proofErr w:type="spellEnd"/>
      <w:r>
        <w:t xml:space="preserve"> </w:t>
      </w:r>
      <w:proofErr w:type="spellStart"/>
      <w:r>
        <w:t>tevdi</w:t>
      </w:r>
      <w:proofErr w:type="spellEnd"/>
      <w:r>
        <w:t xml:space="preserve"> </w:t>
      </w:r>
      <w:proofErr w:type="spellStart"/>
      <w:r>
        <w:t>edilmiştir</w:t>
      </w:r>
      <w:proofErr w:type="spellEnd"/>
      <w:r>
        <w:t xml:space="preserve">. </w:t>
      </w:r>
      <w:proofErr w:type="spellStart"/>
      <w:r>
        <w:t>Kurulun</w:t>
      </w:r>
      <w:proofErr w:type="spellEnd"/>
      <w:r>
        <w:t xml:space="preserve"> </w:t>
      </w:r>
      <w:proofErr w:type="spellStart"/>
      <w:r>
        <w:t>başkanlığı</w:t>
      </w:r>
      <w:proofErr w:type="spellEnd"/>
      <w:r>
        <w:t xml:space="preserve"> </w:t>
      </w:r>
      <w:proofErr w:type="spellStart"/>
      <w:r>
        <w:t>görevini</w:t>
      </w:r>
      <w:proofErr w:type="spellEnd"/>
      <w:r>
        <w:t xml:space="preserve"> </w:t>
      </w:r>
      <w:proofErr w:type="spellStart"/>
      <w:r>
        <w:t>yürüten</w:t>
      </w:r>
      <w:proofErr w:type="spellEnd"/>
      <w:r>
        <w:t xml:space="preserve"> </w:t>
      </w:r>
      <w:proofErr w:type="spellStart"/>
      <w:r>
        <w:t>Müftü</w:t>
      </w:r>
      <w:proofErr w:type="spellEnd"/>
      <w:r>
        <w:t xml:space="preserve"> </w:t>
      </w:r>
      <w:proofErr w:type="spellStart"/>
      <w:r>
        <w:t>Naibi</w:t>
      </w:r>
      <w:proofErr w:type="spellEnd"/>
      <w:r>
        <w:t xml:space="preserve">, </w:t>
      </w:r>
      <w:proofErr w:type="spellStart"/>
      <w:r>
        <w:t>Müftülük</w:t>
      </w:r>
      <w:proofErr w:type="spellEnd"/>
      <w:r>
        <w:t xml:space="preserve"> </w:t>
      </w:r>
      <w:proofErr w:type="spellStart"/>
      <w:r>
        <w:t>görevine</w:t>
      </w:r>
      <w:proofErr w:type="spellEnd"/>
      <w:r>
        <w:t xml:space="preserve"> </w:t>
      </w:r>
      <w:proofErr w:type="spellStart"/>
      <w:r>
        <w:t>adaylık</w:t>
      </w:r>
      <w:proofErr w:type="spellEnd"/>
      <w:r>
        <w:t xml:space="preserve"> </w:t>
      </w:r>
      <w:proofErr w:type="spellStart"/>
      <w:r>
        <w:t>başvurusunda</w:t>
      </w:r>
      <w:proofErr w:type="spellEnd"/>
      <w:r>
        <w:t xml:space="preserve"> </w:t>
      </w:r>
      <w:proofErr w:type="spellStart"/>
      <w:r>
        <w:t>bulunamaz</w:t>
      </w:r>
      <w:proofErr w:type="spellEnd"/>
      <w:r>
        <w:t xml:space="preserve">. </w:t>
      </w:r>
    </w:p>
    <w:p w14:paraId="0000002D" w14:textId="77777777" w:rsidR="00370EC5" w:rsidRPr="0030401A" w:rsidRDefault="001F44F2">
      <w:pPr>
        <w:ind w:firstLine="720"/>
        <w:rPr>
          <w:lang w:val="en-US"/>
        </w:rPr>
      </w:pPr>
      <w:r w:rsidRPr="0030401A">
        <w:rPr>
          <w:lang w:val="en-US"/>
        </w:rPr>
        <w:t>Komite üyeleri aşağıdaki kategorilerden teşkil edilmektedir:</w:t>
      </w:r>
    </w:p>
    <w:p w14:paraId="0000002E" w14:textId="77777777" w:rsidR="00370EC5" w:rsidRPr="0030401A" w:rsidRDefault="001F44F2">
      <w:pPr>
        <w:rPr>
          <w:lang w:val="en-US"/>
        </w:rPr>
      </w:pPr>
      <w:r w:rsidRPr="0030401A">
        <w:rPr>
          <w:lang w:val="en-US"/>
        </w:rPr>
        <w:t>• Yedi (7) üye, Kur’ân-ı Kerîm ve Müslüman geleneği (Sünnet) ile ilgili konularda kanıtlanmış deneyime sahip olan ilahiyat kurumlarında görev yapan öğretim üyeleri arasından kamu kurası ile seçilir,</w:t>
      </w:r>
    </w:p>
    <w:p w14:paraId="0000002F" w14:textId="77777777" w:rsidR="00370EC5" w:rsidRPr="0030401A" w:rsidRDefault="001F44F2">
      <w:pPr>
        <w:rPr>
          <w:lang w:val="en-US"/>
        </w:rPr>
      </w:pPr>
      <w:r w:rsidRPr="0030401A">
        <w:rPr>
          <w:lang w:val="en-US"/>
        </w:rPr>
        <w:t>• Beş (5) seçkin ilahiyatçı, tercihen Şeriat alanında uzmanlaşmış olanlar, Müftü Naibi tarafından önerilir,</w:t>
      </w:r>
    </w:p>
    <w:p w14:paraId="00000030" w14:textId="77777777" w:rsidR="00370EC5" w:rsidRPr="0030401A" w:rsidRDefault="001F44F2">
      <w:pPr>
        <w:rPr>
          <w:lang w:val="en-US"/>
        </w:rPr>
      </w:pPr>
      <w:r w:rsidRPr="0030401A">
        <w:rPr>
          <w:lang w:val="en-US"/>
        </w:rPr>
        <w:t>•On (10) imam, müftülük görev bölgesinde görev yapan ve 4301/2014 sayılı Kanun uyarınca Din Görevlileri Siciline kayıtlı olan kişiler arasından kura yöntemiyle belirlenir,</w:t>
      </w:r>
    </w:p>
    <w:p w14:paraId="00000031" w14:textId="77777777" w:rsidR="00370EC5" w:rsidRPr="0030401A" w:rsidRDefault="001F44F2">
      <w:pPr>
        <w:rPr>
          <w:lang w:val="en-US"/>
        </w:rPr>
      </w:pPr>
      <w:r w:rsidRPr="0030401A">
        <w:rPr>
          <w:lang w:val="en-US"/>
        </w:rPr>
        <w:t>•</w:t>
      </w:r>
      <w:r w:rsidRPr="0030401A">
        <w:rPr>
          <w:color w:val="0563C1"/>
          <w:u w:val="single"/>
          <w:lang w:val="en-US"/>
        </w:rPr>
        <w:t xml:space="preserve"> </w:t>
      </w:r>
      <w:r w:rsidRPr="0030401A">
        <w:rPr>
          <w:lang w:val="en-US"/>
        </w:rPr>
        <w:t>On (10) İslam din dersi öğretmeni</w:t>
      </w:r>
      <w:r w:rsidRPr="0030401A">
        <w:rPr>
          <w:b/>
          <w:lang w:val="en-US"/>
        </w:rPr>
        <w:t xml:space="preserve">, </w:t>
      </w:r>
      <w:r w:rsidRPr="0030401A">
        <w:rPr>
          <w:lang w:val="en-US"/>
        </w:rPr>
        <w:t>4115/2013 sayılı Kanun’un 53. maddesi uyarınca</w:t>
      </w:r>
      <w:r w:rsidRPr="0030401A">
        <w:rPr>
          <w:b/>
          <w:lang w:val="en-US"/>
        </w:rPr>
        <w:t xml:space="preserve"> </w:t>
      </w:r>
      <w:r w:rsidRPr="0030401A">
        <w:rPr>
          <w:lang w:val="en-US"/>
        </w:rPr>
        <w:t>kamu kurası</w:t>
      </w:r>
      <w:r w:rsidRPr="0030401A">
        <w:rPr>
          <w:b/>
          <w:lang w:val="en-US"/>
        </w:rPr>
        <w:t xml:space="preserve"> </w:t>
      </w:r>
      <w:r w:rsidRPr="0030401A">
        <w:rPr>
          <w:lang w:val="en-US"/>
        </w:rPr>
        <w:t>yoluyla seçilir,</w:t>
      </w:r>
    </w:p>
    <w:p w14:paraId="00000032" w14:textId="77777777" w:rsidR="00370EC5" w:rsidRPr="0030401A" w:rsidRDefault="001F44F2">
      <w:pPr>
        <w:rPr>
          <w:lang w:val="en-US"/>
        </w:rPr>
      </w:pPr>
      <w:r w:rsidRPr="0030401A">
        <w:rPr>
          <w:lang w:val="en-US"/>
        </w:rPr>
        <w:t xml:space="preserve"> • ve Müftü Naibi.</w:t>
      </w:r>
    </w:p>
    <w:p w14:paraId="00000033" w14:textId="77777777" w:rsidR="00370EC5" w:rsidRPr="0030401A" w:rsidRDefault="001F44F2">
      <w:pPr>
        <w:pBdr>
          <w:top w:val="nil"/>
          <w:left w:val="nil"/>
          <w:bottom w:val="nil"/>
          <w:right w:val="nil"/>
          <w:between w:val="nil"/>
        </w:pBdr>
        <w:spacing w:before="280" w:after="280"/>
        <w:jc w:val="both"/>
        <w:rPr>
          <w:color w:val="000000"/>
          <w:sz w:val="24"/>
          <w:szCs w:val="24"/>
          <w:lang w:val="en-US"/>
        </w:rPr>
      </w:pPr>
      <w:r w:rsidRPr="0030401A">
        <w:rPr>
          <w:color w:val="000000"/>
          <w:sz w:val="24"/>
          <w:szCs w:val="24"/>
          <w:lang w:val="en-US"/>
        </w:rPr>
        <w:t>Müftülük kayıtlarında hâlihazırda yer alan imamlar, Danışma Komitesi’nin oluşturulması için yapılacak kura işlemine doğrudan katılacaklardır. Bununla birlikte, mümkün olan en geniş ve eşit katılımın temini amacıyla, Evros ilinde görev yapmakta olan ve Müftülük siciline kayıtlı olup olmadığına bakılmaksızın tüm imamlar, 05/08/2025 ile 31/08/2025 tarihleri arasında her gün 09:00-12:00 saatleri arasında Didimoteicho Müftülüğüne katılım başvurusunda bulunmaya davet edilmektedirler.</w:t>
      </w:r>
    </w:p>
    <w:p w14:paraId="00000034" w14:textId="77777777" w:rsidR="00370EC5" w:rsidRPr="0030401A" w:rsidRDefault="001F44F2">
      <w:pPr>
        <w:rPr>
          <w:lang w:val="en-US"/>
        </w:rPr>
      </w:pPr>
      <w:r w:rsidRPr="0030401A">
        <w:rPr>
          <w:lang w:val="en-US"/>
        </w:rPr>
        <w:t xml:space="preserve">Herkes, bu yeni sürece katkı sağlamaya davet edilmektedir. </w:t>
      </w:r>
    </w:p>
    <w:p w14:paraId="00000035" w14:textId="77777777" w:rsidR="00370EC5" w:rsidRPr="0030401A" w:rsidRDefault="001F44F2">
      <w:pPr>
        <w:ind w:firstLine="720"/>
        <w:rPr>
          <w:lang w:val="en-US"/>
        </w:rPr>
      </w:pPr>
      <w:r w:rsidRPr="0030401A">
        <w:rPr>
          <w:lang w:val="en-US"/>
        </w:rPr>
        <w:t>Allah’ın inayetiyle, attığımız adımların her daim O’nun iradesine uygun olmasını temenni ederiz.</w:t>
      </w:r>
    </w:p>
    <w:p w14:paraId="00000036" w14:textId="77777777" w:rsidR="00370EC5" w:rsidRPr="0030401A" w:rsidRDefault="00370EC5">
      <w:pPr>
        <w:rPr>
          <w:lang w:val="en-US"/>
        </w:rPr>
      </w:pPr>
    </w:p>
    <w:p w14:paraId="00000037" w14:textId="77777777" w:rsidR="00370EC5" w:rsidRPr="0030401A" w:rsidRDefault="001F44F2">
      <w:pPr>
        <w:rPr>
          <w:lang w:val="en-US"/>
        </w:rPr>
      </w:pPr>
      <w:r w:rsidRPr="0030401A">
        <w:rPr>
          <w:lang w:val="en-US"/>
        </w:rPr>
        <w:t>Didimoteicho Müftülüğü Müftü Naibi</w:t>
      </w:r>
    </w:p>
    <w:p w14:paraId="00000038" w14:textId="77777777" w:rsidR="00370EC5" w:rsidRPr="0030401A" w:rsidRDefault="00370EC5">
      <w:pPr>
        <w:rPr>
          <w:lang w:val="en-US"/>
        </w:rPr>
      </w:pPr>
    </w:p>
    <w:p w14:paraId="00000039" w14:textId="77777777" w:rsidR="00370EC5" w:rsidRPr="0030401A" w:rsidRDefault="001F44F2">
      <w:pPr>
        <w:spacing w:before="120" w:after="120"/>
        <w:jc w:val="both"/>
        <w:rPr>
          <w:rFonts w:ascii="Calibri" w:eastAsia="Calibri" w:hAnsi="Calibri" w:cs="Calibri"/>
          <w:lang w:val="en-US"/>
        </w:rPr>
      </w:pPr>
      <w:r w:rsidRPr="0030401A">
        <w:rPr>
          <w:lang w:val="en-US"/>
        </w:rPr>
        <w:t xml:space="preserve">KARAHALİL BİLAL </w:t>
      </w:r>
    </w:p>
    <w:sectPr w:rsidR="00370EC5" w:rsidRPr="0030401A">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06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1171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C5"/>
    <w:rsid w:val="001B7679"/>
    <w:rsid w:val="001F44F2"/>
    <w:rsid w:val="0030401A"/>
    <w:rsid w:val="00370EC5"/>
    <w:rsid w:val="00BF4FD8"/>
    <w:rsid w:val="00D441C2"/>
    <w:rsid w:val="00FF6F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F264"/>
  <w15:docId w15:val="{8A001AF1-3E45-1D40-BF9C-C243FF32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ufdid@minedu.gov.gr" TargetMode="External"/><Relationship Id="rId5" Type="http://schemas.openxmlformats.org/officeDocument/2006/relationships/hyperlink" Target="http://www.e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1205</Words>
  <Characters>6509</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ΚΥΡΙΤΣΗ</dc:creator>
  <cp:lastModifiedBy>ΜΑΡΙΑ ΚΥΡΙΤΣΗ</cp:lastModifiedBy>
  <cp:revision>3</cp:revision>
  <dcterms:created xsi:type="dcterms:W3CDTF">2025-08-07T20:01:00Z</dcterms:created>
  <dcterms:modified xsi:type="dcterms:W3CDTF">2025-08-07T20:03:00Z</dcterms:modified>
</cp:coreProperties>
</file>